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9E44A" w14:textId="77777777" w:rsidR="00AF524F" w:rsidRDefault="00AF524F" w:rsidP="00AF524F">
      <w:pPr>
        <w:spacing w:line="259" w:lineRule="auto"/>
        <w:rPr>
          <w:sz w:val="24"/>
          <w:szCs w:val="24"/>
        </w:rPr>
      </w:pPr>
      <w:r w:rsidRPr="00E63390">
        <w:rPr>
          <w:b/>
          <w:noProof/>
          <w:sz w:val="24"/>
          <w:szCs w:val="24"/>
          <w:lang w:eastAsia="de-DE"/>
        </w:rPr>
        <mc:AlternateContent>
          <mc:Choice Requires="wps">
            <w:drawing>
              <wp:anchor distT="118745" distB="118745" distL="114300" distR="114300" simplePos="0" relativeHeight="251659264" behindDoc="1" locked="0" layoutInCell="0" allowOverlap="1" wp14:anchorId="00C4C648" wp14:editId="17F765F1">
                <wp:simplePos x="0" y="0"/>
                <wp:positionH relativeFrom="column">
                  <wp:posOffset>-123825</wp:posOffset>
                </wp:positionH>
                <wp:positionV relativeFrom="paragraph">
                  <wp:posOffset>311785</wp:posOffset>
                </wp:positionV>
                <wp:extent cx="6193790" cy="5847715"/>
                <wp:effectExtent l="0" t="0" r="0" b="0"/>
                <wp:wrapSquare wrapText="bothSides"/>
                <wp:docPr id="69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790" cy="5847715"/>
                        </a:xfrm>
                        <a:prstGeom prst="rect">
                          <a:avLst/>
                        </a:prstGeom>
                        <a:noFill/>
                        <a:extLst>
                          <a:ext uri="{53640926-AAD7-44D8-BBD7-CCE9431645EC}">
                            <a14:shadowObscured xmlns:a14="http://schemas.microsoft.com/office/drawing/2010/main" val="1"/>
                          </a:ext>
                        </a:extLst>
                      </wps:spPr>
                      <wps:txbx>
                        <w:txbxContent>
                          <w:p w14:paraId="1334E5E8" w14:textId="77777777" w:rsidR="004F6F2E" w:rsidRPr="00EC5E74" w:rsidRDefault="004F6F2E" w:rsidP="00AF524F">
                            <w:pPr>
                              <w:pBdr>
                                <w:left w:val="single" w:sz="12" w:space="9" w:color="5B9BD5" w:themeColor="accent1"/>
                              </w:pBdr>
                              <w:spacing w:after="0"/>
                              <w:jc w:val="both"/>
                              <w:rPr>
                                <w:b/>
                                <w:sz w:val="28"/>
                              </w:rPr>
                            </w:pPr>
                            <w:r w:rsidRPr="00EC5E74">
                              <w:rPr>
                                <w:b/>
                                <w:sz w:val="28"/>
                              </w:rPr>
                              <w:t>Deutlich klimaschädlicher als Diesel:</w:t>
                            </w:r>
                          </w:p>
                          <w:p w14:paraId="6F64B6C5" w14:textId="77777777" w:rsidR="004F6F2E" w:rsidRPr="008F1E8B" w:rsidRDefault="004F6F2E" w:rsidP="00AF524F">
                            <w:pPr>
                              <w:pBdr>
                                <w:left w:val="single" w:sz="12" w:space="9" w:color="5B9BD5" w:themeColor="accent1"/>
                              </w:pBdr>
                              <w:spacing w:after="0"/>
                              <w:jc w:val="both"/>
                              <w:rPr>
                                <w:b/>
                                <w:sz w:val="28"/>
                              </w:rPr>
                            </w:pPr>
                            <w:r w:rsidRPr="00EC5E74">
                              <w:rPr>
                                <w:b/>
                                <w:sz w:val="28"/>
                              </w:rPr>
                              <w:t>Forscher bewerte</w:t>
                            </w:r>
                            <w:r>
                              <w:rPr>
                                <w:b/>
                                <w:sz w:val="28"/>
                              </w:rPr>
                              <w:t xml:space="preserve">n Elektroautos als Klimasünder </w:t>
                            </w:r>
                          </w:p>
                          <w:p w14:paraId="05C48AF9" w14:textId="4BD9BA11" w:rsidR="004F6F2E" w:rsidRPr="00AF524F" w:rsidRDefault="004F6F2E" w:rsidP="00AF524F">
                            <w:pPr>
                              <w:pBdr>
                                <w:left w:val="single" w:sz="12" w:space="9" w:color="5B9BD5" w:themeColor="accent1"/>
                              </w:pBdr>
                              <w:spacing w:after="0"/>
                              <w:jc w:val="both"/>
                              <w:rPr>
                                <w:b/>
                                <w:sz w:val="24"/>
                              </w:rPr>
                            </w:pPr>
                            <w:r w:rsidRPr="00AF524F">
                              <w:rPr>
                                <w:b/>
                                <w:sz w:val="24"/>
                              </w:rPr>
                              <w:t xml:space="preserve">Rechnet man den CO2-Ausstoß bei der Batterieherstellung und den </w:t>
                            </w:r>
                            <w:proofErr w:type="spellStart"/>
                            <w:r w:rsidRPr="00AF524F">
                              <w:rPr>
                                <w:b/>
                                <w:sz w:val="24"/>
                              </w:rPr>
                              <w:t>Strommix</w:t>
                            </w:r>
                            <w:proofErr w:type="spellEnd"/>
                            <w:r w:rsidRPr="00AF524F">
                              <w:rPr>
                                <w:b/>
                                <w:sz w:val="24"/>
                              </w:rPr>
                              <w:t xml:space="preserve"> in die Klimabilanz von E-Autos mit ein, sind sie schädlicher als Dieselautos. Zu diesem Ergebnis kommt eine aktuelle Studie</w:t>
                            </w:r>
                            <w:r w:rsidR="000E33ED">
                              <w:rPr>
                                <w:b/>
                                <w:sz w:val="24"/>
                              </w:rPr>
                              <w:t xml:space="preserve"> des ifo </w:t>
                            </w:r>
                            <w:proofErr w:type="spellStart"/>
                            <w:r w:rsidR="000E33ED">
                              <w:rPr>
                                <w:b/>
                                <w:sz w:val="24"/>
                              </w:rPr>
                              <w:t>Institus</w:t>
                            </w:r>
                            <w:proofErr w:type="spellEnd"/>
                            <w:r w:rsidRPr="00AF524F">
                              <w:rPr>
                                <w:b/>
                                <w:sz w:val="24"/>
                              </w:rPr>
                              <w:t>.</w:t>
                            </w:r>
                          </w:p>
                          <w:p w14:paraId="6014190B" w14:textId="77777777" w:rsidR="004F6F2E" w:rsidRPr="00AF524F" w:rsidRDefault="004F6F2E" w:rsidP="00AF524F">
                            <w:pPr>
                              <w:pBdr>
                                <w:left w:val="single" w:sz="12" w:space="9" w:color="5B9BD5" w:themeColor="accent1"/>
                              </w:pBdr>
                              <w:spacing w:after="0"/>
                              <w:jc w:val="both"/>
                              <w:rPr>
                                <w:b/>
                                <w:sz w:val="24"/>
                              </w:rPr>
                            </w:pPr>
                          </w:p>
                          <w:p w14:paraId="7E11A9BD" w14:textId="7D4245BB" w:rsidR="004F6F2E" w:rsidRPr="00AF524F" w:rsidRDefault="004F6F2E" w:rsidP="00AF524F">
                            <w:pPr>
                              <w:pBdr>
                                <w:left w:val="single" w:sz="12" w:space="9" w:color="5B9BD5" w:themeColor="accent1"/>
                              </w:pBdr>
                              <w:spacing w:after="0"/>
                              <w:jc w:val="both"/>
                              <w:rPr>
                                <w:sz w:val="24"/>
                              </w:rPr>
                            </w:pPr>
                            <w:r w:rsidRPr="00AF524F">
                              <w:rPr>
                                <w:sz w:val="24"/>
                              </w:rPr>
                              <w:t xml:space="preserve">Elektroautos entlasten die deutsche Klimabilanz nach einer Studie des </w:t>
                            </w:r>
                            <w:r>
                              <w:rPr>
                                <w:sz w:val="24"/>
                              </w:rPr>
                              <w:t>ifo Institut</w:t>
                            </w:r>
                            <w:r w:rsidRPr="00AF524F">
                              <w:rPr>
                                <w:sz w:val="24"/>
                              </w:rPr>
                              <w:t xml:space="preserve"> nur auf dem Papier - in Wirklichkeit erhöhten sie den CO2-Ausstoß sogar. Sobald der CO2-Ausstoß bei der </w:t>
                            </w:r>
                            <w:r w:rsidRPr="004F6F2E">
                              <w:rPr>
                                <w:sz w:val="24"/>
                              </w:rPr>
                              <w:t xml:space="preserve">Herstellung der Batterien und der deutsche </w:t>
                            </w:r>
                            <w:proofErr w:type="spellStart"/>
                            <w:r w:rsidRPr="004F6F2E">
                              <w:rPr>
                                <w:sz w:val="24"/>
                              </w:rPr>
                              <w:t>Strommix</w:t>
                            </w:r>
                            <w:proofErr w:type="spellEnd"/>
                            <w:r w:rsidRPr="00AF524F">
                              <w:rPr>
                                <w:sz w:val="24"/>
                              </w:rPr>
                              <w:t xml:space="preserve"> in der Rechnung berücksichtigt </w:t>
                            </w:r>
                            <w:proofErr w:type="gramStart"/>
                            <w:r w:rsidRPr="00AF524F">
                              <w:rPr>
                                <w:sz w:val="24"/>
                              </w:rPr>
                              <w:t>werde</w:t>
                            </w:r>
                            <w:proofErr w:type="gramEnd"/>
                            <w:r w:rsidRPr="00AF524F">
                              <w:rPr>
                                <w:sz w:val="24"/>
                              </w:rPr>
                              <w:t xml:space="preserve">, belaste ein E-Auto das Klima </w:t>
                            </w:r>
                            <w:r w:rsidR="00B56D87">
                              <w:rPr>
                                <w:sz w:val="24"/>
                              </w:rPr>
                              <w:t xml:space="preserve">16% </w:t>
                            </w:r>
                            <w:r w:rsidRPr="00AF524F">
                              <w:rPr>
                                <w:sz w:val="24"/>
                              </w:rPr>
                              <w:t>mehr als ein Dieselauto, heißt es in der vom Ifo-Institut in München veröffentlichten Studie.</w:t>
                            </w:r>
                          </w:p>
                          <w:p w14:paraId="06A9A356" w14:textId="77777777" w:rsidR="004F6F2E" w:rsidRPr="00AF524F" w:rsidRDefault="004F6F2E" w:rsidP="00AF524F">
                            <w:pPr>
                              <w:pBdr>
                                <w:left w:val="single" w:sz="12" w:space="9" w:color="5B9BD5" w:themeColor="accent1"/>
                              </w:pBdr>
                              <w:spacing w:after="0"/>
                              <w:jc w:val="both"/>
                              <w:rPr>
                                <w:sz w:val="24"/>
                              </w:rPr>
                            </w:pPr>
                          </w:p>
                          <w:p w14:paraId="34EBCE78" w14:textId="4A60E1A4" w:rsidR="004F6F2E" w:rsidRPr="00AF524F" w:rsidRDefault="004F6F2E" w:rsidP="00AF524F">
                            <w:pPr>
                              <w:pBdr>
                                <w:left w:val="single" w:sz="12" w:space="9" w:color="5B9BD5" w:themeColor="accent1"/>
                              </w:pBdr>
                              <w:spacing w:after="0"/>
                              <w:jc w:val="both"/>
                              <w:rPr>
                                <w:sz w:val="24"/>
                              </w:rPr>
                            </w:pPr>
                            <w:r w:rsidRPr="00AF524F">
                              <w:rPr>
                                <w:sz w:val="24"/>
                              </w:rPr>
                              <w:t>Lithium, Kobalt und Mangan</w:t>
                            </w:r>
                            <w:r w:rsidRPr="00AF524F">
                              <w:rPr>
                                <w:b/>
                                <w:sz w:val="24"/>
                              </w:rPr>
                              <w:t xml:space="preserve"> </w:t>
                            </w:r>
                            <w:r w:rsidRPr="00AF524F">
                              <w:rPr>
                                <w:sz w:val="24"/>
                              </w:rPr>
                              <w:t>für die Batterien würden mi</w:t>
                            </w:r>
                            <w:r w:rsidR="000E33ED">
                              <w:rPr>
                                <w:sz w:val="24"/>
                              </w:rPr>
                              <w:t>t hohem Energieeinsatz gewonnen und</w:t>
                            </w:r>
                            <w:r w:rsidRPr="00AF524F">
                              <w:rPr>
                                <w:sz w:val="24"/>
                              </w:rPr>
                              <w:t xml:space="preserve"> verarbeitet. Eine Batterie für ein Tesla Model 3 belaste das Klima mit </w:t>
                            </w:r>
                            <w:r w:rsidR="00B56D87">
                              <w:rPr>
                                <w:sz w:val="24"/>
                              </w:rPr>
                              <w:t>12,75</w:t>
                            </w:r>
                            <w:r w:rsidRPr="00AF524F">
                              <w:rPr>
                                <w:sz w:val="24"/>
                              </w:rPr>
                              <w:t xml:space="preserve"> Tonnen CO2. Bei einer Haltbarkeit des Akkus von zehn Jahren und einer Fahrleistung von 15.000 Kilometern im Jahr bedeute allein das schon </w:t>
                            </w:r>
                            <w:r w:rsidR="000E33ED">
                              <w:rPr>
                                <w:sz w:val="24"/>
                              </w:rPr>
                              <w:t>im Schnitt 8</w:t>
                            </w:r>
                            <w:r w:rsidR="00F27F6C">
                              <w:rPr>
                                <w:sz w:val="24"/>
                              </w:rPr>
                              <w:t>5</w:t>
                            </w:r>
                            <w:r w:rsidRPr="00AF524F">
                              <w:rPr>
                                <w:sz w:val="24"/>
                              </w:rPr>
                              <w:t xml:space="preserve"> Gramm CO2 je Kilometer, rechneten die Studienautoren Christoph </w:t>
                            </w:r>
                            <w:proofErr w:type="spellStart"/>
                            <w:r w:rsidRPr="00AF524F">
                              <w:rPr>
                                <w:sz w:val="24"/>
                              </w:rPr>
                              <w:t>Buchal</w:t>
                            </w:r>
                            <w:proofErr w:type="spellEnd"/>
                            <w:r w:rsidRPr="00AF524F">
                              <w:rPr>
                                <w:sz w:val="24"/>
                              </w:rPr>
                              <w:t xml:space="preserve">, Hans-Dieter Karl und Hans-Werner Sinn vor. Dazu kommen noch die CO2-Emissionen des Stroms und die Herstellung des restlichen Fahrzeugs. </w:t>
                            </w:r>
                            <w:r w:rsidR="00964BB7">
                              <w:rPr>
                                <w:sz w:val="24"/>
                              </w:rPr>
                              <w:t xml:space="preserve">In Wirklichkeit stoße der Tesla (Model 3) </w:t>
                            </w:r>
                            <w:r w:rsidR="000E33ED">
                              <w:rPr>
                                <w:sz w:val="24"/>
                              </w:rPr>
                              <w:t>19</w:t>
                            </w:r>
                            <w:r w:rsidR="00F27F6C">
                              <w:rPr>
                                <w:sz w:val="24"/>
                              </w:rPr>
                              <w:t>5</w:t>
                            </w:r>
                            <w:r w:rsidRPr="00AF524F">
                              <w:rPr>
                                <w:sz w:val="24"/>
                              </w:rPr>
                              <w:t xml:space="preserve"> Gramm CO2 pro Kilometer aus und damit </w:t>
                            </w:r>
                            <w:r w:rsidR="000845CE">
                              <w:rPr>
                                <w:sz w:val="24"/>
                              </w:rPr>
                              <w:t>27 Gramm mehr</w:t>
                            </w:r>
                            <w:r w:rsidRPr="00AF524F">
                              <w:rPr>
                                <w:sz w:val="24"/>
                              </w:rPr>
                              <w:t xml:space="preserve"> als ein vergleichbarer Diesel-Mercedes</w:t>
                            </w:r>
                            <w:r w:rsidR="00964BB7">
                              <w:rPr>
                                <w:sz w:val="24"/>
                              </w:rPr>
                              <w:t xml:space="preserve"> (</w:t>
                            </w:r>
                            <w:r w:rsidR="00964BB7" w:rsidRPr="00FF49EF">
                              <w:rPr>
                                <w:sz w:val="24"/>
                                <w:szCs w:val="24"/>
                              </w:rPr>
                              <w:t>Mercedes C 220d</w:t>
                            </w:r>
                            <w:r w:rsidR="00964BB7">
                              <w:rPr>
                                <w:sz w:val="24"/>
                                <w:szCs w:val="24"/>
                              </w:rPr>
                              <w:t>)</w:t>
                            </w:r>
                            <w:r w:rsidRPr="00AF524F">
                              <w:rPr>
                                <w:sz w:val="24"/>
                              </w:rPr>
                              <w:t>.</w:t>
                            </w:r>
                          </w:p>
                          <w:p w14:paraId="555C9C39" w14:textId="77777777" w:rsidR="004F6F2E" w:rsidRPr="00AF524F" w:rsidRDefault="004F6F2E" w:rsidP="00AF524F">
                            <w:pPr>
                              <w:pBdr>
                                <w:left w:val="single" w:sz="12" w:space="9" w:color="5B9BD5" w:themeColor="accent1"/>
                              </w:pBdr>
                              <w:spacing w:after="0"/>
                              <w:jc w:val="both"/>
                              <w:rPr>
                                <w:sz w:val="24"/>
                              </w:rPr>
                            </w:pPr>
                          </w:p>
                          <w:p w14:paraId="5CE20D3F" w14:textId="77777777" w:rsidR="004F6F2E" w:rsidRPr="00AF524F" w:rsidRDefault="004F6F2E" w:rsidP="00AF524F">
                            <w:pPr>
                              <w:pBdr>
                                <w:left w:val="single" w:sz="12" w:space="9" w:color="5B9BD5" w:themeColor="accent1"/>
                              </w:pBdr>
                              <w:spacing w:after="0"/>
                              <w:jc w:val="both"/>
                              <w:rPr>
                                <w:b/>
                                <w:sz w:val="24"/>
                              </w:rPr>
                            </w:pPr>
                            <w:r w:rsidRPr="00AF524F">
                              <w:rPr>
                                <w:b/>
                                <w:sz w:val="24"/>
                              </w:rPr>
                              <w:t>"Ingenieurtechnisch unrealistisch"</w:t>
                            </w:r>
                          </w:p>
                          <w:p w14:paraId="67232238" w14:textId="77777777" w:rsidR="004F6F2E" w:rsidRPr="00AF524F" w:rsidRDefault="004F6F2E" w:rsidP="00AF524F">
                            <w:pPr>
                              <w:pBdr>
                                <w:left w:val="single" w:sz="12" w:space="9" w:color="5B9BD5" w:themeColor="accent1"/>
                              </w:pBdr>
                              <w:spacing w:after="0"/>
                              <w:jc w:val="both"/>
                              <w:rPr>
                                <w:sz w:val="24"/>
                              </w:rPr>
                            </w:pPr>
                            <w:r w:rsidRPr="00AF524F">
                              <w:rPr>
                                <w:sz w:val="24"/>
                              </w:rPr>
                              <w:t>Dass die europäische Politik Elektroautos als Null-Emission-Autos einstufe, sei eine Täuschung, kritisierten die Forscher. Der ab 2030 vorgeschriebene CO2-Grenzwert von 59 Gramm pro Kilometer entspreche einem Verbrauch von 2,2 Liter Diesel oder 2,6 Liter Benzin je 100 Kilometer und sei "ingenieurtechnisch unrealistisch". Deshalb müssten die Autobauer bald den Großteil ihrer Autos als E-Autos an die Kunden bringen. Für das Klima besser wären mit Methan betriebene Ottomotoren, ihr CO2-Ausstoß sei um ein Drittel niedriger als der eines Diesels. (dpa-AFX/</w:t>
                            </w:r>
                            <w:proofErr w:type="spellStart"/>
                            <w:r w:rsidRPr="00AF524F">
                              <w:rPr>
                                <w:sz w:val="24"/>
                              </w:rPr>
                              <w:t>gem</w:t>
                            </w:r>
                            <w:proofErr w:type="spellEnd"/>
                            <w:r w:rsidRPr="00AF524F">
                              <w:rPr>
                                <w:sz w:val="24"/>
                              </w:rPr>
                              <w:t>)</w:t>
                            </w:r>
                          </w:p>
                          <w:p w14:paraId="49E4B39B" w14:textId="77777777" w:rsidR="004F6F2E" w:rsidRPr="00C53913" w:rsidRDefault="004F6F2E" w:rsidP="00AF524F">
                            <w:pPr>
                              <w:pBdr>
                                <w:left w:val="single" w:sz="12" w:space="9" w:color="5B9BD5" w:themeColor="accent1"/>
                              </w:pBdr>
                              <w:spacing w:after="0"/>
                              <w:jc w:val="both"/>
                            </w:pPr>
                          </w:p>
                          <w:p w14:paraId="65CB2569" w14:textId="77777777" w:rsidR="004F6F2E" w:rsidRPr="00E63390" w:rsidRDefault="004F6F2E" w:rsidP="00AF524F">
                            <w:pPr>
                              <w:pBdr>
                                <w:left w:val="single" w:sz="12" w:space="9" w:color="5B9BD5" w:themeColor="accent1"/>
                              </w:pBdr>
                              <w:spacing w:after="0"/>
                              <w:jc w:val="both"/>
                              <w:rPr>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0C4C648" id="_x0000_t202" coordsize="21600,21600" o:spt="202" path="m,l,21600r21600,l21600,xe">
                <v:stroke joinstyle="miter"/>
                <v:path gradientshapeok="t" o:connecttype="rect"/>
              </v:shapetype>
              <v:shape id="Textfeld 2" o:spid="_x0000_s1026" type="#_x0000_t202" style="position:absolute;margin-left:-9.75pt;margin-top:24.55pt;width:487.7pt;height:460.45pt;z-index:-251657216;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" o:allowincell="f" filled="f" stroked="f">
                <v:textbox>
                  <w:txbxContent>
                    <w:p w14:paraId="1334E5E8" w14:textId="77777777" w:rsidR="004F6F2E" w:rsidRPr="00EC5E74" w:rsidRDefault="004F6F2E" w:rsidP="00AF524F">
                      <w:pPr>
                        <w:pBdr>
                          <w:left w:val="single" w:sz="12" w:space="9" w:color="5B9BD5" w:themeColor="accent1"/>
                        </w:pBdr>
                        <w:spacing w:after="0"/>
                        <w:jc w:val="both"/>
                        <w:rPr>
                          <w:b/>
                          <w:sz w:val="28"/>
                        </w:rPr>
                      </w:pPr>
                      <w:r w:rsidRPr="00EC5E74">
                        <w:rPr>
                          <w:b/>
                          <w:sz w:val="28"/>
                        </w:rPr>
                        <w:t>Deutlich klimaschädlicher als Diesel:</w:t>
                      </w:r>
                    </w:p>
                    <w:p w14:paraId="6F64B6C5" w14:textId="77777777" w:rsidR="004F6F2E" w:rsidRPr="008F1E8B" w:rsidRDefault="004F6F2E" w:rsidP="00AF524F">
                      <w:pPr>
                        <w:pBdr>
                          <w:left w:val="single" w:sz="12" w:space="9" w:color="5B9BD5" w:themeColor="accent1"/>
                        </w:pBdr>
                        <w:spacing w:after="0"/>
                        <w:jc w:val="both"/>
                        <w:rPr>
                          <w:b/>
                          <w:sz w:val="28"/>
                        </w:rPr>
                      </w:pPr>
                      <w:r w:rsidRPr="00EC5E74">
                        <w:rPr>
                          <w:b/>
                          <w:sz w:val="28"/>
                        </w:rPr>
                        <w:t>Forscher bewerte</w:t>
                      </w:r>
                      <w:r>
                        <w:rPr>
                          <w:b/>
                          <w:sz w:val="28"/>
                        </w:rPr>
                        <w:t xml:space="preserve">n Elektroautos als Klimasünder </w:t>
                      </w:r>
                    </w:p>
                    <w:p w14:paraId="05C48AF9" w14:textId="4BD9BA11" w:rsidR="004F6F2E" w:rsidRPr="00AF524F" w:rsidRDefault="004F6F2E" w:rsidP="00AF524F">
                      <w:pPr>
                        <w:pBdr>
                          <w:left w:val="single" w:sz="12" w:space="9" w:color="5B9BD5" w:themeColor="accent1"/>
                        </w:pBdr>
                        <w:spacing w:after="0"/>
                        <w:jc w:val="both"/>
                        <w:rPr>
                          <w:b/>
                          <w:sz w:val="24"/>
                        </w:rPr>
                      </w:pPr>
                      <w:r w:rsidRPr="00AF524F">
                        <w:rPr>
                          <w:b/>
                          <w:sz w:val="24"/>
                        </w:rPr>
                        <w:t xml:space="preserve">Rechnet man den CO2-Ausstoß bei der Batterieherstellung und den </w:t>
                      </w:r>
                      <w:proofErr w:type="spellStart"/>
                      <w:r w:rsidRPr="00AF524F">
                        <w:rPr>
                          <w:b/>
                          <w:sz w:val="24"/>
                        </w:rPr>
                        <w:t>Strommix</w:t>
                      </w:r>
                      <w:proofErr w:type="spellEnd"/>
                      <w:r w:rsidRPr="00AF524F">
                        <w:rPr>
                          <w:b/>
                          <w:sz w:val="24"/>
                        </w:rPr>
                        <w:t xml:space="preserve"> in die Klimabilanz von E-Autos mit ein, sind sie schädlicher als Dieselautos. Zu diesem Ergebnis kommt eine aktuelle Studie</w:t>
                      </w:r>
                      <w:r w:rsidR="000E33ED">
                        <w:rPr>
                          <w:b/>
                          <w:sz w:val="24"/>
                        </w:rPr>
                        <w:t xml:space="preserve"> des ifo </w:t>
                      </w:r>
                      <w:proofErr w:type="spellStart"/>
                      <w:r w:rsidR="000E33ED">
                        <w:rPr>
                          <w:b/>
                          <w:sz w:val="24"/>
                        </w:rPr>
                        <w:t>Institus</w:t>
                      </w:r>
                      <w:proofErr w:type="spellEnd"/>
                      <w:r w:rsidRPr="00AF524F">
                        <w:rPr>
                          <w:b/>
                          <w:sz w:val="24"/>
                        </w:rPr>
                        <w:t>.</w:t>
                      </w:r>
                    </w:p>
                    <w:p w14:paraId="6014190B" w14:textId="77777777" w:rsidR="004F6F2E" w:rsidRPr="00AF524F" w:rsidRDefault="004F6F2E" w:rsidP="00AF524F">
                      <w:pPr>
                        <w:pBdr>
                          <w:left w:val="single" w:sz="12" w:space="9" w:color="5B9BD5" w:themeColor="accent1"/>
                        </w:pBdr>
                        <w:spacing w:after="0"/>
                        <w:jc w:val="both"/>
                        <w:rPr>
                          <w:b/>
                          <w:sz w:val="24"/>
                        </w:rPr>
                      </w:pPr>
                    </w:p>
                    <w:p w14:paraId="7E11A9BD" w14:textId="7D4245BB" w:rsidR="004F6F2E" w:rsidRPr="00AF524F" w:rsidRDefault="004F6F2E" w:rsidP="00AF524F">
                      <w:pPr>
                        <w:pBdr>
                          <w:left w:val="single" w:sz="12" w:space="9" w:color="5B9BD5" w:themeColor="accent1"/>
                        </w:pBdr>
                        <w:spacing w:after="0"/>
                        <w:jc w:val="both"/>
                        <w:rPr>
                          <w:sz w:val="24"/>
                        </w:rPr>
                      </w:pPr>
                      <w:r w:rsidRPr="00AF524F">
                        <w:rPr>
                          <w:sz w:val="24"/>
                        </w:rPr>
                        <w:t xml:space="preserve">Elektroautos entlasten die deutsche Klimabilanz nach einer Studie des </w:t>
                      </w:r>
                      <w:r>
                        <w:rPr>
                          <w:sz w:val="24"/>
                        </w:rPr>
                        <w:t>ifo Institut</w:t>
                      </w:r>
                      <w:r w:rsidRPr="00AF524F">
                        <w:rPr>
                          <w:sz w:val="24"/>
                        </w:rPr>
                        <w:t xml:space="preserve"> nur auf dem Papier - in Wirklichkeit erhöhten sie den CO2-Ausstoß sogar. Sobald der CO2-Ausstoß bei der </w:t>
                      </w:r>
                      <w:r w:rsidRPr="004F6F2E">
                        <w:rPr>
                          <w:sz w:val="24"/>
                        </w:rPr>
                        <w:t xml:space="preserve">Herstellung der Batterien und der deutsche </w:t>
                      </w:r>
                      <w:proofErr w:type="spellStart"/>
                      <w:r w:rsidRPr="004F6F2E">
                        <w:rPr>
                          <w:sz w:val="24"/>
                        </w:rPr>
                        <w:t>Strommix</w:t>
                      </w:r>
                      <w:proofErr w:type="spellEnd"/>
                      <w:r w:rsidRPr="00AF524F">
                        <w:rPr>
                          <w:sz w:val="24"/>
                        </w:rPr>
                        <w:t xml:space="preserve"> in der Rechnung berücksichtigt </w:t>
                      </w:r>
                      <w:proofErr w:type="gramStart"/>
                      <w:r w:rsidRPr="00AF524F">
                        <w:rPr>
                          <w:sz w:val="24"/>
                        </w:rPr>
                        <w:t>werde</w:t>
                      </w:r>
                      <w:proofErr w:type="gramEnd"/>
                      <w:r w:rsidRPr="00AF524F">
                        <w:rPr>
                          <w:sz w:val="24"/>
                        </w:rPr>
                        <w:t xml:space="preserve">, belaste ein E-Auto das Klima </w:t>
                      </w:r>
                      <w:r w:rsidR="00B56D87">
                        <w:rPr>
                          <w:sz w:val="24"/>
                        </w:rPr>
                        <w:t xml:space="preserve">16% </w:t>
                      </w:r>
                      <w:r w:rsidRPr="00AF524F">
                        <w:rPr>
                          <w:sz w:val="24"/>
                        </w:rPr>
                        <w:t>mehr als ein Dieselauto, heißt es in der vom Ifo-Institut in München veröffentlichten Studie.</w:t>
                      </w:r>
                    </w:p>
                    <w:p w14:paraId="06A9A356" w14:textId="77777777" w:rsidR="004F6F2E" w:rsidRPr="00AF524F" w:rsidRDefault="004F6F2E" w:rsidP="00AF524F">
                      <w:pPr>
                        <w:pBdr>
                          <w:left w:val="single" w:sz="12" w:space="9" w:color="5B9BD5" w:themeColor="accent1"/>
                        </w:pBdr>
                        <w:spacing w:after="0"/>
                        <w:jc w:val="both"/>
                        <w:rPr>
                          <w:sz w:val="24"/>
                        </w:rPr>
                      </w:pPr>
                    </w:p>
                    <w:p w14:paraId="34EBCE78" w14:textId="4A60E1A4" w:rsidR="004F6F2E" w:rsidRPr="00AF524F" w:rsidRDefault="004F6F2E" w:rsidP="00AF524F">
                      <w:pPr>
                        <w:pBdr>
                          <w:left w:val="single" w:sz="12" w:space="9" w:color="5B9BD5" w:themeColor="accent1"/>
                        </w:pBdr>
                        <w:spacing w:after="0"/>
                        <w:jc w:val="both"/>
                        <w:rPr>
                          <w:sz w:val="24"/>
                        </w:rPr>
                      </w:pPr>
                      <w:r w:rsidRPr="00AF524F">
                        <w:rPr>
                          <w:sz w:val="24"/>
                        </w:rPr>
                        <w:t>Lithium, Kobalt und Mangan</w:t>
                      </w:r>
                      <w:r w:rsidRPr="00AF524F">
                        <w:rPr>
                          <w:b/>
                          <w:sz w:val="24"/>
                        </w:rPr>
                        <w:t xml:space="preserve"> </w:t>
                      </w:r>
                      <w:r w:rsidRPr="00AF524F">
                        <w:rPr>
                          <w:sz w:val="24"/>
                        </w:rPr>
                        <w:t>für die Batterien würden mi</w:t>
                      </w:r>
                      <w:r w:rsidR="000E33ED">
                        <w:rPr>
                          <w:sz w:val="24"/>
                        </w:rPr>
                        <w:t>t hohem Energieeinsatz gewonnen und</w:t>
                      </w:r>
                      <w:r w:rsidRPr="00AF524F">
                        <w:rPr>
                          <w:sz w:val="24"/>
                        </w:rPr>
                        <w:t xml:space="preserve"> verarbeitet. Eine Batterie für ein Tesla Model 3 belaste das Klima mit </w:t>
                      </w:r>
                      <w:r w:rsidR="00B56D87">
                        <w:rPr>
                          <w:sz w:val="24"/>
                        </w:rPr>
                        <w:t>12,75</w:t>
                      </w:r>
                      <w:r w:rsidRPr="00AF524F">
                        <w:rPr>
                          <w:sz w:val="24"/>
                        </w:rPr>
                        <w:t xml:space="preserve"> Tonnen CO2. Bei einer Haltbarkeit des Akkus von zehn Jahren und einer Fahrleistung von 15.000 Kilometern im Jahr bedeute allein das schon </w:t>
                      </w:r>
                      <w:r w:rsidR="000E33ED">
                        <w:rPr>
                          <w:sz w:val="24"/>
                        </w:rPr>
                        <w:t>im Schnitt 8</w:t>
                      </w:r>
                      <w:r w:rsidR="00F27F6C">
                        <w:rPr>
                          <w:sz w:val="24"/>
                        </w:rPr>
                        <w:t>5</w:t>
                      </w:r>
                      <w:r w:rsidRPr="00AF524F">
                        <w:rPr>
                          <w:sz w:val="24"/>
                        </w:rPr>
                        <w:t xml:space="preserve"> Gramm CO2 je Kilometer, rechneten die Studienautoren Christoph </w:t>
                      </w:r>
                      <w:proofErr w:type="spellStart"/>
                      <w:r w:rsidRPr="00AF524F">
                        <w:rPr>
                          <w:sz w:val="24"/>
                        </w:rPr>
                        <w:t>Buchal</w:t>
                      </w:r>
                      <w:proofErr w:type="spellEnd"/>
                      <w:r w:rsidRPr="00AF524F">
                        <w:rPr>
                          <w:sz w:val="24"/>
                        </w:rPr>
                        <w:t xml:space="preserve">, Hans-Dieter Karl und Hans-Werner Sinn vor. Dazu kommen noch die CO2-Emissionen des Stroms und die Herstellung des restlichen Fahrzeugs. </w:t>
                      </w:r>
                      <w:r w:rsidR="00964BB7">
                        <w:rPr>
                          <w:sz w:val="24"/>
                        </w:rPr>
                        <w:t xml:space="preserve">In Wirklichkeit stoße der Tesla (Model 3) </w:t>
                      </w:r>
                      <w:bookmarkStart w:id="1" w:name="_GoBack"/>
                      <w:bookmarkEnd w:id="1"/>
                      <w:r w:rsidR="000E33ED">
                        <w:rPr>
                          <w:sz w:val="24"/>
                        </w:rPr>
                        <w:t>19</w:t>
                      </w:r>
                      <w:r w:rsidR="00F27F6C">
                        <w:rPr>
                          <w:sz w:val="24"/>
                        </w:rPr>
                        <w:t>5</w:t>
                      </w:r>
                      <w:r w:rsidRPr="00AF524F">
                        <w:rPr>
                          <w:sz w:val="24"/>
                        </w:rPr>
                        <w:t xml:space="preserve"> Gramm CO2 pro Kilometer aus und damit </w:t>
                      </w:r>
                      <w:r w:rsidR="000845CE">
                        <w:rPr>
                          <w:sz w:val="24"/>
                        </w:rPr>
                        <w:t>27 Gramm mehr</w:t>
                      </w:r>
                      <w:r w:rsidRPr="00AF524F">
                        <w:rPr>
                          <w:sz w:val="24"/>
                        </w:rPr>
                        <w:t xml:space="preserve"> als ein vergleichbarer Diesel-Mercedes</w:t>
                      </w:r>
                      <w:r w:rsidR="00964BB7">
                        <w:rPr>
                          <w:sz w:val="24"/>
                        </w:rPr>
                        <w:t xml:space="preserve"> (</w:t>
                      </w:r>
                      <w:r w:rsidR="00964BB7" w:rsidRPr="00FF49EF">
                        <w:rPr>
                          <w:sz w:val="24"/>
                          <w:szCs w:val="24"/>
                        </w:rPr>
                        <w:t>Mercedes C 220d</w:t>
                      </w:r>
                      <w:r w:rsidR="00964BB7">
                        <w:rPr>
                          <w:sz w:val="24"/>
                          <w:szCs w:val="24"/>
                        </w:rPr>
                        <w:t>)</w:t>
                      </w:r>
                      <w:r w:rsidRPr="00AF524F">
                        <w:rPr>
                          <w:sz w:val="24"/>
                        </w:rPr>
                        <w:t>.</w:t>
                      </w:r>
                    </w:p>
                    <w:p w14:paraId="555C9C39" w14:textId="77777777" w:rsidR="004F6F2E" w:rsidRPr="00AF524F" w:rsidRDefault="004F6F2E" w:rsidP="00AF524F">
                      <w:pPr>
                        <w:pBdr>
                          <w:left w:val="single" w:sz="12" w:space="9" w:color="5B9BD5" w:themeColor="accent1"/>
                        </w:pBdr>
                        <w:spacing w:after="0"/>
                        <w:jc w:val="both"/>
                        <w:rPr>
                          <w:sz w:val="24"/>
                        </w:rPr>
                      </w:pPr>
                    </w:p>
                    <w:p w14:paraId="5CE20D3F" w14:textId="77777777" w:rsidR="004F6F2E" w:rsidRPr="00AF524F" w:rsidRDefault="004F6F2E" w:rsidP="00AF524F">
                      <w:pPr>
                        <w:pBdr>
                          <w:left w:val="single" w:sz="12" w:space="9" w:color="5B9BD5" w:themeColor="accent1"/>
                        </w:pBdr>
                        <w:spacing w:after="0"/>
                        <w:jc w:val="both"/>
                        <w:rPr>
                          <w:b/>
                          <w:sz w:val="24"/>
                        </w:rPr>
                      </w:pPr>
                      <w:r w:rsidRPr="00AF524F">
                        <w:rPr>
                          <w:b/>
                          <w:sz w:val="24"/>
                        </w:rPr>
                        <w:t>"Ingenieurtechnisch unrealistisch"</w:t>
                      </w:r>
                    </w:p>
                    <w:p w14:paraId="67232238" w14:textId="77777777" w:rsidR="004F6F2E" w:rsidRPr="00AF524F" w:rsidRDefault="004F6F2E" w:rsidP="00AF524F">
                      <w:pPr>
                        <w:pBdr>
                          <w:left w:val="single" w:sz="12" w:space="9" w:color="5B9BD5" w:themeColor="accent1"/>
                        </w:pBdr>
                        <w:spacing w:after="0"/>
                        <w:jc w:val="both"/>
                        <w:rPr>
                          <w:sz w:val="24"/>
                        </w:rPr>
                      </w:pPr>
                      <w:r w:rsidRPr="00AF524F">
                        <w:rPr>
                          <w:sz w:val="24"/>
                        </w:rPr>
                        <w:t>Dass die europäische Politik Elektroautos als Null-Emission-Autos einstufe, sei eine Täuschung, kritisierten die Forscher. Der ab 2030 vorgeschriebene CO2-Grenzwert von 59 Gramm pro Kilometer entspreche einem Verbrauch von 2,2 Liter Diesel oder 2,6 Liter Benzin je 100 Kilometer und sei "ingenieurtechnisch unrealistisch". Deshalb müssten die Autobauer bald den Großteil ihrer Autos als E-Autos an die Kunden bringen. Für das Klima besser wären mit Methan betriebene Ottomotoren, ihr CO2-Ausstoß sei um ein Drittel niedriger als der eines Diesels. (dpa-AFX/</w:t>
                      </w:r>
                      <w:proofErr w:type="spellStart"/>
                      <w:r w:rsidRPr="00AF524F">
                        <w:rPr>
                          <w:sz w:val="24"/>
                        </w:rPr>
                        <w:t>gem</w:t>
                      </w:r>
                      <w:proofErr w:type="spellEnd"/>
                      <w:r w:rsidRPr="00AF524F">
                        <w:rPr>
                          <w:sz w:val="24"/>
                        </w:rPr>
                        <w:t>)</w:t>
                      </w:r>
                    </w:p>
                    <w:p w14:paraId="49E4B39B" w14:textId="77777777" w:rsidR="004F6F2E" w:rsidRPr="00C53913" w:rsidRDefault="004F6F2E" w:rsidP="00AF524F">
                      <w:pPr>
                        <w:pBdr>
                          <w:left w:val="single" w:sz="12" w:space="9" w:color="5B9BD5" w:themeColor="accent1"/>
                        </w:pBdr>
                        <w:spacing w:after="0"/>
                        <w:jc w:val="both"/>
                      </w:pPr>
                    </w:p>
                    <w:p w14:paraId="65CB2569" w14:textId="77777777" w:rsidR="004F6F2E" w:rsidRPr="00E63390" w:rsidRDefault="004F6F2E" w:rsidP="00AF524F">
                      <w:pPr>
                        <w:pBdr>
                          <w:left w:val="single" w:sz="12" w:space="9" w:color="5B9BD5" w:themeColor="accent1"/>
                        </w:pBdr>
                        <w:spacing w:after="0"/>
                        <w:jc w:val="both"/>
                        <w:rPr>
                          <w:sz w:val="24"/>
                        </w:rPr>
                      </w:pPr>
                    </w:p>
                  </w:txbxContent>
                </v:textbox>
                <w10:wrap type="square"/>
              </v:shape>
            </w:pict>
          </mc:Fallback>
        </mc:AlternateContent>
      </w:r>
      <w:r w:rsidRPr="00E63390">
        <w:rPr>
          <w:b/>
          <w:sz w:val="24"/>
          <w:szCs w:val="24"/>
        </w:rPr>
        <w:t xml:space="preserve">Material </w:t>
      </w:r>
      <w:r>
        <w:rPr>
          <w:b/>
          <w:sz w:val="24"/>
          <w:szCs w:val="24"/>
        </w:rPr>
        <w:t>3</w:t>
      </w:r>
      <w:r w:rsidRPr="00E63390">
        <w:rPr>
          <w:b/>
          <w:sz w:val="24"/>
          <w:szCs w:val="24"/>
        </w:rPr>
        <w:t>:</w:t>
      </w:r>
      <w:r w:rsidRPr="00E63390">
        <w:rPr>
          <w:sz w:val="24"/>
          <w:szCs w:val="24"/>
        </w:rPr>
        <w:t xml:space="preserve"> </w:t>
      </w:r>
      <w:r>
        <w:rPr>
          <w:sz w:val="24"/>
          <w:szCs w:val="24"/>
        </w:rPr>
        <w:t>Auf Basis der</w:t>
      </w:r>
      <w:r w:rsidRPr="00E63390">
        <w:rPr>
          <w:sz w:val="24"/>
          <w:szCs w:val="24"/>
        </w:rPr>
        <w:t xml:space="preserve"> „Automobilwoche“ vom Mittwoch, 17. April 2019, 13.00 Uhr.</w:t>
      </w:r>
    </w:p>
    <w:p w14:paraId="75A7AD0B" w14:textId="77777777" w:rsidR="00307F74" w:rsidRPr="00307F74" w:rsidRDefault="00307F74" w:rsidP="00307F74">
      <w:pPr>
        <w:spacing w:line="259" w:lineRule="auto"/>
        <w:rPr>
          <w:rFonts w:cs="Times New Roman"/>
          <w:b/>
          <w:sz w:val="24"/>
          <w:szCs w:val="24"/>
          <w:u w:val="single"/>
        </w:rPr>
      </w:pPr>
      <w:r w:rsidRPr="00307F74">
        <w:rPr>
          <w:rFonts w:cs="Times New Roman"/>
          <w:b/>
          <w:sz w:val="24"/>
          <w:szCs w:val="24"/>
          <w:u w:val="single"/>
        </w:rPr>
        <w:t>Arbeitsaufträge:</w:t>
      </w:r>
    </w:p>
    <w:p w14:paraId="136DAF78" w14:textId="77777777" w:rsidR="00C2646D" w:rsidRPr="00147D7C" w:rsidRDefault="00C2646D" w:rsidP="00C2646D">
      <w:pPr>
        <w:pStyle w:val="Listenabsatz"/>
        <w:numPr>
          <w:ilvl w:val="0"/>
          <w:numId w:val="12"/>
        </w:numPr>
        <w:rPr>
          <w:rFonts w:ascii="Times New Roman" w:hAnsi="Times New Roman" w:cs="Times New Roman"/>
          <w:sz w:val="24"/>
          <w:szCs w:val="24"/>
        </w:rPr>
      </w:pPr>
      <w:r w:rsidRPr="00147D7C">
        <w:rPr>
          <w:rFonts w:ascii="Times New Roman" w:hAnsi="Times New Roman" w:cs="Times New Roman"/>
          <w:sz w:val="24"/>
          <w:szCs w:val="24"/>
        </w:rPr>
        <w:t>Fasse die Kernaussagen des Artikels stichpunkartig zusammen.</w:t>
      </w:r>
    </w:p>
    <w:p w14:paraId="71F13FD2" w14:textId="77777777" w:rsidR="00C2646D" w:rsidRPr="00147D7C" w:rsidRDefault="00C2646D" w:rsidP="00C2646D">
      <w:pPr>
        <w:pStyle w:val="Listenabsatz"/>
        <w:numPr>
          <w:ilvl w:val="0"/>
          <w:numId w:val="12"/>
        </w:numPr>
        <w:rPr>
          <w:rFonts w:ascii="Times New Roman" w:hAnsi="Times New Roman" w:cs="Times New Roman"/>
          <w:sz w:val="24"/>
          <w:szCs w:val="24"/>
        </w:rPr>
      </w:pPr>
      <w:r>
        <w:rPr>
          <w:rFonts w:ascii="Times New Roman" w:hAnsi="Times New Roman" w:cs="Times New Roman"/>
          <w:sz w:val="24"/>
          <w:szCs w:val="24"/>
        </w:rPr>
        <w:t>Analysiere,</w:t>
      </w:r>
      <w:r w:rsidRPr="00147D7C">
        <w:rPr>
          <w:rFonts w:ascii="Times New Roman" w:hAnsi="Times New Roman" w:cs="Times New Roman"/>
          <w:sz w:val="24"/>
          <w:szCs w:val="24"/>
        </w:rPr>
        <w:t xml:space="preserve"> ob alle relevanten Kriterien zur Beurteilung der Umweltfreundlichkeit aus M2 berücksichtigt wurden</w:t>
      </w:r>
    </w:p>
    <w:p w14:paraId="4F2A4217" w14:textId="77777777" w:rsidR="00C2646D" w:rsidRPr="00147D7C" w:rsidRDefault="00C2646D" w:rsidP="00C2646D">
      <w:pPr>
        <w:pStyle w:val="Listenabsatz"/>
        <w:numPr>
          <w:ilvl w:val="0"/>
          <w:numId w:val="12"/>
        </w:numPr>
        <w:rPr>
          <w:rFonts w:ascii="Times New Roman" w:hAnsi="Times New Roman" w:cs="Times New Roman"/>
          <w:sz w:val="24"/>
          <w:szCs w:val="24"/>
        </w:rPr>
      </w:pPr>
      <w:r w:rsidRPr="00147D7C">
        <w:rPr>
          <w:rFonts w:ascii="Times New Roman" w:hAnsi="Times New Roman" w:cs="Times New Roman"/>
          <w:sz w:val="24"/>
          <w:szCs w:val="24"/>
        </w:rPr>
        <w:t>(a) Beurteile, ob die Aussagen des Artikels für oder gegen die in M1 beschriebene Förderung von Elektrofahrzeugen sprechen.</w:t>
      </w:r>
    </w:p>
    <w:p w14:paraId="281553EA" w14:textId="582D1192" w:rsidR="00307F74" w:rsidRPr="00B70A6E" w:rsidRDefault="00C2646D" w:rsidP="00B70A6E">
      <w:pPr>
        <w:pStyle w:val="Listenabsatz"/>
        <w:rPr>
          <w:rFonts w:ascii="Times New Roman" w:hAnsi="Times New Roman" w:cs="Times New Roman"/>
          <w:sz w:val="24"/>
          <w:szCs w:val="24"/>
        </w:rPr>
      </w:pPr>
      <w:r w:rsidRPr="00147D7C">
        <w:rPr>
          <w:rFonts w:ascii="Times New Roman" w:hAnsi="Times New Roman" w:cs="Times New Roman"/>
          <w:sz w:val="24"/>
          <w:szCs w:val="24"/>
        </w:rPr>
        <w:t>(b) Verfass</w:t>
      </w:r>
      <w:r>
        <w:rPr>
          <w:rFonts w:ascii="Times New Roman" w:hAnsi="Times New Roman" w:cs="Times New Roman"/>
          <w:sz w:val="24"/>
          <w:szCs w:val="24"/>
        </w:rPr>
        <w:t>t auf Basis eurer Erkenntnisse ein Statement für oder gegen die in M1 beschriebene Förderung von Elektroautos</w:t>
      </w:r>
      <w:r w:rsidRPr="00147D7C">
        <w:rPr>
          <w:rFonts w:ascii="Times New Roman" w:hAnsi="Times New Roman" w:cs="Times New Roman"/>
          <w:sz w:val="24"/>
          <w:szCs w:val="24"/>
        </w:rPr>
        <w:t>.</w:t>
      </w:r>
      <w:r>
        <w:rPr>
          <w:rFonts w:ascii="Times New Roman" w:hAnsi="Times New Roman" w:cs="Times New Roman"/>
          <w:sz w:val="24"/>
          <w:szCs w:val="24"/>
        </w:rPr>
        <w:t xml:space="preserve"> Dieses sollte in einen kurzen und prägnanten Abschlusssatz enden. </w:t>
      </w:r>
      <w:r>
        <w:rPr>
          <w:rFonts w:ascii="Times New Roman" w:hAnsi="Times New Roman" w:cs="Times New Roman"/>
          <w:sz w:val="24"/>
          <w:szCs w:val="24"/>
        </w:rPr>
        <w:br/>
        <w:t>(c) Eine</w:t>
      </w:r>
      <w:r w:rsidRPr="00147D7C">
        <w:rPr>
          <w:rFonts w:ascii="Times New Roman" w:hAnsi="Times New Roman" w:cs="Times New Roman"/>
          <w:sz w:val="24"/>
          <w:szCs w:val="24"/>
        </w:rPr>
        <w:t xml:space="preserve"> Person aus eurer Gruppe </w:t>
      </w:r>
      <w:r>
        <w:rPr>
          <w:rFonts w:ascii="Times New Roman" w:hAnsi="Times New Roman" w:cs="Times New Roman"/>
          <w:sz w:val="24"/>
          <w:szCs w:val="24"/>
        </w:rPr>
        <w:t xml:space="preserve">trägt das gesamte Statement der Klasse vor. Der Abschlusssatz wird an die Tafel geschrieben.  </w:t>
      </w:r>
    </w:p>
    <w:p w14:paraId="5540FA52" w14:textId="77777777" w:rsidR="00307F74" w:rsidRDefault="00307F74" w:rsidP="00AF524F">
      <w:pPr>
        <w:spacing w:line="259" w:lineRule="auto"/>
        <w:rPr>
          <w:sz w:val="24"/>
          <w:szCs w:val="24"/>
        </w:rPr>
      </w:pPr>
    </w:p>
    <w:p w14:paraId="46FA05FE" w14:textId="77777777" w:rsidR="00307F74" w:rsidRDefault="00307F74" w:rsidP="00AF524F">
      <w:pPr>
        <w:spacing w:line="259" w:lineRule="auto"/>
        <w:rPr>
          <w:sz w:val="24"/>
          <w:szCs w:val="24"/>
        </w:rPr>
      </w:pPr>
    </w:p>
    <w:sectPr w:rsidR="00307F7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F0BB61" w14:textId="77777777" w:rsidR="00D921B9" w:rsidRDefault="00D921B9" w:rsidP="000757EA">
      <w:pPr>
        <w:spacing w:after="0" w:line="240" w:lineRule="auto"/>
      </w:pPr>
      <w:r>
        <w:separator/>
      </w:r>
    </w:p>
  </w:endnote>
  <w:endnote w:type="continuationSeparator" w:id="0">
    <w:p w14:paraId="1E2DBF44" w14:textId="77777777" w:rsidR="00D921B9" w:rsidRDefault="00D921B9"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480B1" w14:textId="77777777" w:rsidR="007E3AF5" w:rsidRDefault="007E3AF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35DCA" w14:textId="77777777" w:rsidR="007E3AF5" w:rsidRDefault="007E3AF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B5747" w14:textId="77777777" w:rsidR="007E3AF5" w:rsidRDefault="007E3AF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7F113" w14:textId="77777777" w:rsidR="00D921B9" w:rsidRDefault="00D921B9" w:rsidP="000757EA">
      <w:pPr>
        <w:spacing w:after="0" w:line="240" w:lineRule="auto"/>
      </w:pPr>
      <w:r>
        <w:separator/>
      </w:r>
    </w:p>
  </w:footnote>
  <w:footnote w:type="continuationSeparator" w:id="0">
    <w:p w14:paraId="2DC9CE66" w14:textId="77777777" w:rsidR="00D921B9" w:rsidRDefault="00D921B9" w:rsidP="00075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D3683" w14:textId="77777777" w:rsidR="007E3AF5" w:rsidRDefault="007E3AF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8D99A" w14:textId="2A0341CE" w:rsidR="004F6F2E" w:rsidRDefault="007E3AF5" w:rsidP="000757EA">
    <w:pPr>
      <w:pStyle w:val="Kopfzeile"/>
    </w:pPr>
    <w:bookmarkStart w:id="0" w:name="_GoBack"/>
    <w:r>
      <w:rPr>
        <w:noProof/>
        <w:lang w:eastAsia="de-DE"/>
      </w:rPr>
      <w:drawing>
        <wp:anchor distT="0" distB="0" distL="114300" distR="114300" simplePos="0" relativeHeight="251662336" behindDoc="1" locked="0" layoutInCell="1" allowOverlap="1" wp14:anchorId="18ECE90E" wp14:editId="6EA408C9">
          <wp:simplePos x="0" y="0"/>
          <wp:positionH relativeFrom="margin">
            <wp:align>right</wp:align>
          </wp:positionH>
          <wp:positionV relativeFrom="paragraph">
            <wp:posOffset>-325755</wp:posOffset>
          </wp:positionV>
          <wp:extent cx="1066800" cy="237490"/>
          <wp:effectExtent l="0" t="0" r="0" b="0"/>
          <wp:wrapTight wrapText="bothSides">
            <wp:wrapPolygon edited="0">
              <wp:start x="0" y="0"/>
              <wp:lineTo x="0" y="19059"/>
              <wp:lineTo x="6943" y="19059"/>
              <wp:lineTo x="21214" y="17326"/>
              <wp:lineTo x="21214" y="3465"/>
              <wp:lineTo x="6943" y="0"/>
              <wp:lineTo x="0" y="0"/>
            </wp:wrapPolygon>
          </wp:wrapTight>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237490"/>
                  </a:xfrm>
                  <a:prstGeom prst="rect">
                    <a:avLst/>
                  </a:prstGeom>
                </pic:spPr>
              </pic:pic>
            </a:graphicData>
          </a:graphic>
        </wp:anchor>
      </w:drawing>
    </w:r>
    <w:bookmarkEnd w:id="0"/>
    <w:r w:rsidR="004F6F2E">
      <w:rPr>
        <w:rFonts w:cs="Open Sans"/>
        <w:noProof/>
        <w:sz w:val="32"/>
        <w:lang w:eastAsia="de-DE"/>
      </w:rPr>
      <mc:AlternateContent>
        <mc:Choice Requires="wps">
          <w:drawing>
            <wp:anchor distT="0" distB="0" distL="114300" distR="114300" simplePos="0" relativeHeight="251660288" behindDoc="0" locked="0" layoutInCell="1" allowOverlap="1" wp14:anchorId="23CC9395" wp14:editId="7A468348">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2A20B"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sidR="004F6F2E">
      <w:rPr>
        <w:noProof/>
        <w:lang w:eastAsia="de-DE"/>
      </w:rPr>
      <w:drawing>
        <wp:anchor distT="0" distB="0" distL="114300" distR="114300" simplePos="0" relativeHeight="251661312" behindDoc="1" locked="0" layoutInCell="1" allowOverlap="1" wp14:anchorId="7E275E48" wp14:editId="4758FD8C">
          <wp:simplePos x="0" y="0"/>
          <wp:positionH relativeFrom="column">
            <wp:posOffset>-247840</wp:posOffset>
          </wp:positionH>
          <wp:positionV relativeFrom="paragraph">
            <wp:posOffset>-391548</wp:posOffset>
          </wp:positionV>
          <wp:extent cx="930275" cy="637540"/>
          <wp:effectExtent l="0" t="0" r="317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004F6F2E">
      <w:rPr>
        <w:noProof/>
        <w:lang w:eastAsia="de-DE"/>
      </w:rPr>
      <mc:AlternateContent>
        <mc:Choice Requires="wps">
          <w:drawing>
            <wp:anchor distT="0" distB="0" distL="114300" distR="114300" simplePos="0" relativeHeight="251659264" behindDoc="0" locked="0" layoutInCell="1" allowOverlap="1" wp14:anchorId="3C03B468" wp14:editId="752CDDBC">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14:paraId="06E50447" w14:textId="481007AD" w:rsidR="004F6F2E" w:rsidRPr="00AF5E4D" w:rsidRDefault="004F6F2E" w:rsidP="00AF524F">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3.1</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3C03B468" id="_x0000_t202" coordsize="21600,21600" o:spt="202" path="m,l,21600r21600,l21600,xe">
              <v:stroke joinstyle="miter"/>
              <v:path gradientshapeok="t" o:connecttype="rect"/>
            </v:shapetype>
            <v:shape id="_x0000_s1027"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14:paraId="06E50447" w14:textId="481007AD" w:rsidR="004F6F2E" w:rsidRPr="00AF5E4D" w:rsidRDefault="004F6F2E" w:rsidP="00AF524F">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3.1</w:t>
                    </w:r>
                  </w:p>
                </w:txbxContent>
              </v:textbox>
              <w10:wrap anchorx="margin"/>
            </v:shape>
          </w:pict>
        </mc:Fallback>
      </mc:AlternateContent>
    </w:r>
  </w:p>
  <w:p w14:paraId="69D0B9F1" w14:textId="77777777" w:rsidR="004F6F2E" w:rsidRDefault="004F6F2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F336F" w14:textId="77777777" w:rsidR="007E3AF5" w:rsidRDefault="007E3AF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AA619B"/>
    <w:multiLevelType w:val="hybridMultilevel"/>
    <w:tmpl w:val="9FAE48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72A6A64"/>
    <w:multiLevelType w:val="hybridMultilevel"/>
    <w:tmpl w:val="AC827D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5411B4"/>
    <w:multiLevelType w:val="hybridMultilevel"/>
    <w:tmpl w:val="D45666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97D4DAE"/>
    <w:multiLevelType w:val="hybridMultilevel"/>
    <w:tmpl w:val="5ACA51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D8C54D3"/>
    <w:multiLevelType w:val="hybridMultilevel"/>
    <w:tmpl w:val="570CEA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CC4F3A"/>
    <w:multiLevelType w:val="hybridMultilevel"/>
    <w:tmpl w:val="174AC28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10"/>
  </w:num>
  <w:num w:numId="3">
    <w:abstractNumId w:val="6"/>
  </w:num>
  <w:num w:numId="4">
    <w:abstractNumId w:val="7"/>
  </w:num>
  <w:num w:numId="5">
    <w:abstractNumId w:val="11"/>
  </w:num>
  <w:num w:numId="6">
    <w:abstractNumId w:val="0"/>
  </w:num>
  <w:num w:numId="7">
    <w:abstractNumId w:val="9"/>
  </w:num>
  <w:num w:numId="8">
    <w:abstractNumId w:val="5"/>
  </w:num>
  <w:num w:numId="9">
    <w:abstractNumId w:val="2"/>
  </w:num>
  <w:num w:numId="10">
    <w:abstractNumId w:val="1"/>
  </w:num>
  <w:num w:numId="11">
    <w:abstractNumId w:val="4"/>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F2"/>
    <w:rsid w:val="000757EA"/>
    <w:rsid w:val="000845CE"/>
    <w:rsid w:val="000E33ED"/>
    <w:rsid w:val="000F50F2"/>
    <w:rsid w:val="00307F74"/>
    <w:rsid w:val="003561D6"/>
    <w:rsid w:val="003852FE"/>
    <w:rsid w:val="003C47C5"/>
    <w:rsid w:val="003D0668"/>
    <w:rsid w:val="004F6F2E"/>
    <w:rsid w:val="00557D4D"/>
    <w:rsid w:val="00604DCA"/>
    <w:rsid w:val="0069598B"/>
    <w:rsid w:val="007B2EC5"/>
    <w:rsid w:val="007C039B"/>
    <w:rsid w:val="007E3AF5"/>
    <w:rsid w:val="00846233"/>
    <w:rsid w:val="008F359F"/>
    <w:rsid w:val="00964BB7"/>
    <w:rsid w:val="00A13C1B"/>
    <w:rsid w:val="00A34B67"/>
    <w:rsid w:val="00AF524F"/>
    <w:rsid w:val="00B47A65"/>
    <w:rsid w:val="00B547F3"/>
    <w:rsid w:val="00B56D87"/>
    <w:rsid w:val="00B70A6E"/>
    <w:rsid w:val="00B75CBE"/>
    <w:rsid w:val="00B978C1"/>
    <w:rsid w:val="00C2646D"/>
    <w:rsid w:val="00D866AF"/>
    <w:rsid w:val="00D921B9"/>
    <w:rsid w:val="00EC550E"/>
    <w:rsid w:val="00EF6187"/>
    <w:rsid w:val="00F27F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226B1"/>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307F74"/>
    <w:rPr>
      <w:sz w:val="16"/>
      <w:szCs w:val="16"/>
    </w:rPr>
  </w:style>
  <w:style w:type="paragraph" w:styleId="Kommentartext">
    <w:name w:val="annotation text"/>
    <w:basedOn w:val="Standard"/>
    <w:link w:val="KommentartextZchn"/>
    <w:uiPriority w:val="99"/>
    <w:unhideWhenUsed/>
    <w:rsid w:val="00307F74"/>
    <w:pPr>
      <w:spacing w:line="240" w:lineRule="auto"/>
    </w:pPr>
    <w:rPr>
      <w:sz w:val="20"/>
      <w:szCs w:val="20"/>
    </w:rPr>
  </w:style>
  <w:style w:type="character" w:customStyle="1" w:styleId="KommentartextZchn">
    <w:name w:val="Kommentartext Zchn"/>
    <w:basedOn w:val="Absatz-Standardschriftart"/>
    <w:link w:val="Kommentartext"/>
    <w:uiPriority w:val="99"/>
    <w:rsid w:val="00307F74"/>
    <w:rPr>
      <w:rFonts w:ascii="Times New Roman" w:hAnsi="Times New Roman"/>
      <w:sz w:val="20"/>
      <w:szCs w:val="20"/>
    </w:rPr>
  </w:style>
  <w:style w:type="paragraph" w:styleId="Sprechblasentext">
    <w:name w:val="Balloon Text"/>
    <w:basedOn w:val="Standard"/>
    <w:link w:val="SprechblasentextZchn"/>
    <w:uiPriority w:val="99"/>
    <w:semiHidden/>
    <w:unhideWhenUsed/>
    <w:rsid w:val="00307F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07F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619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cp:lastModifiedBy>
  <cp:revision>17</cp:revision>
  <cp:lastPrinted>2023-06-14T08:22:00Z</cp:lastPrinted>
  <dcterms:created xsi:type="dcterms:W3CDTF">2022-02-01T10:55:00Z</dcterms:created>
  <dcterms:modified xsi:type="dcterms:W3CDTF">2023-10-15T15:32:00Z</dcterms:modified>
</cp:coreProperties>
</file>