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5DF78F" w14:textId="77777777" w:rsidR="009832D4" w:rsidRPr="009832D4" w:rsidRDefault="009832D4" w:rsidP="009832D4">
      <w:pPr>
        <w:spacing w:line="259" w:lineRule="auto"/>
        <w:rPr>
          <w:rFonts w:cs="Times New Roman"/>
          <w:sz w:val="24"/>
          <w:szCs w:val="24"/>
        </w:rPr>
      </w:pPr>
      <w:r w:rsidRPr="009832D4">
        <w:rPr>
          <w:rFonts w:cs="Times New Roman"/>
          <w:b/>
          <w:noProof/>
          <w:sz w:val="24"/>
          <w:szCs w:val="24"/>
          <w:lang w:eastAsia="de-DE"/>
        </w:rPr>
        <mc:AlternateContent>
          <mc:Choice Requires="wps">
            <w:drawing>
              <wp:anchor distT="118745" distB="118745" distL="114300" distR="114300" simplePos="0" relativeHeight="251659264" behindDoc="1" locked="0" layoutInCell="0" allowOverlap="1" wp14:anchorId="3DA3E8D9" wp14:editId="4665395C">
                <wp:simplePos x="0" y="0"/>
                <wp:positionH relativeFrom="column">
                  <wp:posOffset>-119380</wp:posOffset>
                </wp:positionH>
                <wp:positionV relativeFrom="paragraph">
                  <wp:posOffset>310515</wp:posOffset>
                </wp:positionV>
                <wp:extent cx="6193790" cy="6296025"/>
                <wp:effectExtent l="0" t="0" r="0" b="0"/>
                <wp:wrapSquare wrapText="bothSides"/>
                <wp:docPr id="11" name="Textfeld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3790" cy="6296025"/>
                        </a:xfrm>
                        <a:prstGeom prst="rect">
                          <a:avLst/>
                        </a:prstGeom>
                        <a:noFill/>
                        <a:extLst>
                          <a:ext uri="{53640926-AAD7-44D8-BBD7-CCE9431645EC}">
                            <a14:shadowObscured xmlns:a14="http://schemas.microsoft.com/office/drawing/2010/main" val="1"/>
                          </a:ext>
                        </a:extLst>
                      </wps:spPr>
                      <wps:txbx>
                        <w:txbxContent>
                          <w:p w14:paraId="75699E85" w14:textId="77777777" w:rsidR="009832D4" w:rsidRPr="009832D4" w:rsidRDefault="009832D4" w:rsidP="009832D4">
                            <w:pPr>
                              <w:pBdr>
                                <w:left w:val="single" w:sz="12" w:space="9" w:color="5B9BD5" w:themeColor="accent1"/>
                              </w:pBdr>
                              <w:spacing w:after="0"/>
                              <w:jc w:val="both"/>
                              <w:rPr>
                                <w:rFonts w:cs="Times New Roman"/>
                                <w:b/>
                                <w:sz w:val="28"/>
                              </w:rPr>
                            </w:pPr>
                            <w:r w:rsidRPr="009832D4">
                              <w:rPr>
                                <w:rFonts w:cs="Times New Roman"/>
                                <w:b/>
                                <w:sz w:val="28"/>
                              </w:rPr>
                              <w:t>Sind Elektrofahrzeuge umweltfreundlicher als Verbrenner?</w:t>
                            </w:r>
                          </w:p>
                          <w:p w14:paraId="6FF3423C" w14:textId="77777777" w:rsidR="009832D4" w:rsidRPr="009832D4" w:rsidRDefault="009832D4" w:rsidP="009832D4">
                            <w:pPr>
                              <w:pBdr>
                                <w:left w:val="single" w:sz="12" w:space="9" w:color="5B9BD5" w:themeColor="accent1"/>
                              </w:pBdr>
                              <w:spacing w:after="0"/>
                              <w:jc w:val="both"/>
                              <w:rPr>
                                <w:rFonts w:cs="Times New Roman"/>
                                <w:b/>
                                <w:sz w:val="24"/>
                              </w:rPr>
                            </w:pPr>
                          </w:p>
                          <w:p w14:paraId="6240E39E" w14:textId="77777777" w:rsidR="009832D4" w:rsidRPr="009832D4" w:rsidRDefault="009832D4" w:rsidP="009832D4">
                            <w:pPr>
                              <w:pBdr>
                                <w:left w:val="single" w:sz="12" w:space="9" w:color="5B9BD5" w:themeColor="accent1"/>
                              </w:pBdr>
                              <w:spacing w:after="0"/>
                              <w:jc w:val="both"/>
                              <w:rPr>
                                <w:rFonts w:cs="Times New Roman"/>
                                <w:sz w:val="24"/>
                              </w:rPr>
                            </w:pPr>
                            <w:r w:rsidRPr="009832D4">
                              <w:rPr>
                                <w:rFonts w:cs="Times New Roman"/>
                                <w:sz w:val="24"/>
                              </w:rPr>
                              <w:t xml:space="preserve">Elektroautos gelten als eine Möglichkeit, negative Umweltfolgen des Autoverkehrs zu vermindern. Vor allem als Lösung für die Klimaprobleme werden sie häufig genannt, also zur </w:t>
                            </w:r>
                            <w:r w:rsidRPr="009832D4">
                              <w:rPr>
                                <w:rFonts w:cs="Times New Roman"/>
                                <w:b/>
                                <w:sz w:val="24"/>
                              </w:rPr>
                              <w:t xml:space="preserve">Minderung der Treibhausgasemissionen </w:t>
                            </w:r>
                            <w:r w:rsidRPr="009832D4">
                              <w:rPr>
                                <w:rFonts w:cs="Times New Roman"/>
                                <w:sz w:val="24"/>
                              </w:rPr>
                              <w:t xml:space="preserve">aus dem Straßenverkehr. Darüber hinaus werden sie im Zusammenhang mit der Luftreinhaltung diskutiert. Insbesondere die Reduzierung der Feinstaub- und Stickoxidemissionen als wesentliche Luftschadstoffe spielt hier eine Rolle. Angesichts der Vielzahl von sich zum Teil auch widersprechenden </w:t>
                            </w:r>
                            <w:r w:rsidRPr="00847131">
                              <w:rPr>
                                <w:rFonts w:cs="Times New Roman"/>
                                <w:b/>
                                <w:sz w:val="24"/>
                              </w:rPr>
                              <w:t>Pressemeldungen und Studien</w:t>
                            </w:r>
                            <w:r w:rsidRPr="00847131">
                              <w:rPr>
                                <w:rFonts w:cs="Times New Roman"/>
                                <w:sz w:val="24"/>
                              </w:rPr>
                              <w:t xml:space="preserve"> </w:t>
                            </w:r>
                            <w:r w:rsidRPr="009832D4">
                              <w:rPr>
                                <w:rFonts w:cs="Times New Roman"/>
                                <w:sz w:val="24"/>
                              </w:rPr>
                              <w:t xml:space="preserve">zur </w:t>
                            </w:r>
                            <w:r w:rsidRPr="00847131">
                              <w:rPr>
                                <w:rFonts w:cs="Times New Roman"/>
                                <w:sz w:val="24"/>
                              </w:rPr>
                              <w:t xml:space="preserve">Umweltbilanz </w:t>
                            </w:r>
                            <w:r w:rsidRPr="009832D4">
                              <w:rPr>
                                <w:rFonts w:cs="Times New Roman"/>
                                <w:sz w:val="24"/>
                              </w:rPr>
                              <w:t>von Elektrofahrzeugen kommen immer wieder ähnliche Fragen auf:</w:t>
                            </w:r>
                          </w:p>
                          <w:p w14:paraId="6E690CEC" w14:textId="77777777" w:rsidR="009832D4" w:rsidRPr="009832D4" w:rsidRDefault="009832D4" w:rsidP="009832D4">
                            <w:pPr>
                              <w:pBdr>
                                <w:left w:val="single" w:sz="12" w:space="9" w:color="5B9BD5" w:themeColor="accent1"/>
                              </w:pBdr>
                              <w:spacing w:after="0"/>
                              <w:jc w:val="both"/>
                              <w:rPr>
                                <w:rFonts w:cs="Times New Roman"/>
                                <w:sz w:val="24"/>
                              </w:rPr>
                            </w:pPr>
                          </w:p>
                          <w:p w14:paraId="4F21A27C" w14:textId="77777777" w:rsidR="009832D4" w:rsidRPr="009832D4" w:rsidRDefault="009832D4" w:rsidP="009832D4">
                            <w:pPr>
                              <w:pStyle w:val="Listenabsatz"/>
                              <w:numPr>
                                <w:ilvl w:val="0"/>
                                <w:numId w:val="8"/>
                              </w:numPr>
                              <w:pBdr>
                                <w:left w:val="single" w:sz="12" w:space="9" w:color="5B9BD5" w:themeColor="accent1"/>
                              </w:pBdr>
                              <w:spacing w:after="0" w:line="276" w:lineRule="auto"/>
                              <w:ind w:left="360"/>
                              <w:jc w:val="both"/>
                              <w:rPr>
                                <w:rStyle w:val="markedcontent"/>
                                <w:rFonts w:ascii="Times New Roman" w:hAnsi="Times New Roman" w:cs="Times New Roman"/>
                                <w:sz w:val="24"/>
                              </w:rPr>
                            </w:pPr>
                            <w:r w:rsidRPr="009832D4">
                              <w:rPr>
                                <w:rStyle w:val="markedcontent"/>
                                <w:rFonts w:ascii="Times New Roman" w:hAnsi="Times New Roman" w:cs="Times New Roman"/>
                                <w:sz w:val="24"/>
                              </w:rPr>
                              <w:t xml:space="preserve">Welche </w:t>
                            </w:r>
                            <w:r w:rsidRPr="009832D4">
                              <w:rPr>
                                <w:rStyle w:val="markedcontent"/>
                                <w:rFonts w:ascii="Times New Roman" w:hAnsi="Times New Roman" w:cs="Times New Roman"/>
                                <w:b/>
                                <w:sz w:val="24"/>
                              </w:rPr>
                              <w:t>Informationen und Studien</w:t>
                            </w:r>
                            <w:r w:rsidRPr="009832D4">
                              <w:rPr>
                                <w:rStyle w:val="markedcontent"/>
                                <w:rFonts w:ascii="Times New Roman" w:hAnsi="Times New Roman" w:cs="Times New Roman"/>
                                <w:sz w:val="24"/>
                              </w:rPr>
                              <w:t xml:space="preserve"> sind eigentlich verlässlich?</w:t>
                            </w:r>
                          </w:p>
                          <w:p w14:paraId="5863467D" w14:textId="77777777" w:rsidR="009832D4" w:rsidRPr="009832D4" w:rsidRDefault="009832D4" w:rsidP="009832D4">
                            <w:pPr>
                              <w:pBdr>
                                <w:left w:val="single" w:sz="12" w:space="9" w:color="5B9BD5" w:themeColor="accent1"/>
                              </w:pBdr>
                              <w:spacing w:after="0"/>
                              <w:jc w:val="both"/>
                              <w:rPr>
                                <w:rFonts w:cs="Times New Roman"/>
                                <w:sz w:val="24"/>
                              </w:rPr>
                            </w:pPr>
                          </w:p>
                          <w:p w14:paraId="73940246" w14:textId="77777777" w:rsidR="009832D4" w:rsidRPr="009832D4" w:rsidRDefault="009832D4" w:rsidP="009832D4">
                            <w:pPr>
                              <w:pStyle w:val="Listenabsatz"/>
                              <w:numPr>
                                <w:ilvl w:val="0"/>
                                <w:numId w:val="8"/>
                              </w:numPr>
                              <w:pBdr>
                                <w:left w:val="single" w:sz="12" w:space="9" w:color="5B9BD5" w:themeColor="accent1"/>
                              </w:pBdr>
                              <w:spacing w:after="0" w:line="276" w:lineRule="auto"/>
                              <w:ind w:left="360"/>
                              <w:jc w:val="both"/>
                              <w:rPr>
                                <w:rFonts w:ascii="Times New Roman" w:hAnsi="Times New Roman" w:cs="Times New Roman"/>
                                <w:sz w:val="24"/>
                              </w:rPr>
                            </w:pPr>
                            <w:r w:rsidRPr="009832D4">
                              <w:rPr>
                                <w:rFonts w:ascii="Times New Roman" w:hAnsi="Times New Roman" w:cs="Times New Roman"/>
                                <w:sz w:val="24"/>
                              </w:rPr>
                              <w:t>Sind Elektrofahrzeuge tatsächlich u</w:t>
                            </w:r>
                            <w:r w:rsidRPr="009832D4">
                              <w:rPr>
                                <w:rFonts w:ascii="Times New Roman" w:hAnsi="Times New Roman" w:cs="Times New Roman"/>
                                <w:b/>
                                <w:sz w:val="24"/>
                              </w:rPr>
                              <w:t>mweltfreundlicher</w:t>
                            </w:r>
                            <w:r w:rsidRPr="009832D4">
                              <w:rPr>
                                <w:rFonts w:ascii="Times New Roman" w:hAnsi="Times New Roman" w:cs="Times New Roman"/>
                                <w:sz w:val="24"/>
                              </w:rPr>
                              <w:t xml:space="preserve"> als moderne Benziner und Diesel?</w:t>
                            </w:r>
                          </w:p>
                          <w:p w14:paraId="1028219B" w14:textId="77777777" w:rsidR="009832D4" w:rsidRPr="009832D4" w:rsidRDefault="009832D4" w:rsidP="009832D4">
                            <w:pPr>
                              <w:pBdr>
                                <w:left w:val="single" w:sz="12" w:space="9" w:color="5B9BD5" w:themeColor="accent1"/>
                              </w:pBdr>
                              <w:spacing w:after="0"/>
                              <w:jc w:val="both"/>
                              <w:rPr>
                                <w:rFonts w:cs="Times New Roman"/>
                                <w:sz w:val="24"/>
                              </w:rPr>
                            </w:pPr>
                          </w:p>
                          <w:p w14:paraId="6E9DF99E" w14:textId="77777777" w:rsidR="009832D4" w:rsidRPr="009832D4" w:rsidRDefault="009832D4" w:rsidP="009832D4">
                            <w:pPr>
                              <w:pStyle w:val="Listenabsatz"/>
                              <w:numPr>
                                <w:ilvl w:val="0"/>
                                <w:numId w:val="8"/>
                              </w:numPr>
                              <w:pBdr>
                                <w:left w:val="single" w:sz="12" w:space="9" w:color="5B9BD5" w:themeColor="accent1"/>
                              </w:pBdr>
                              <w:spacing w:after="0" w:line="276" w:lineRule="auto"/>
                              <w:ind w:left="360"/>
                              <w:jc w:val="both"/>
                              <w:rPr>
                                <w:rFonts w:ascii="Times New Roman" w:hAnsi="Times New Roman" w:cs="Times New Roman"/>
                                <w:sz w:val="24"/>
                              </w:rPr>
                            </w:pPr>
                            <w:r w:rsidRPr="009832D4">
                              <w:rPr>
                                <w:rFonts w:ascii="Times New Roman" w:hAnsi="Times New Roman" w:cs="Times New Roman"/>
                                <w:sz w:val="24"/>
                              </w:rPr>
                              <w:t xml:space="preserve">Wie sieht die Bewertung aus, wenn man nicht auf Herstellerangaben und Prospekte zurückgreift, sondern </w:t>
                            </w:r>
                            <w:r w:rsidRPr="009832D4">
                              <w:rPr>
                                <w:rFonts w:ascii="Times New Roman" w:hAnsi="Times New Roman" w:cs="Times New Roman"/>
                                <w:b/>
                                <w:sz w:val="24"/>
                              </w:rPr>
                              <w:t xml:space="preserve">Daten aus dem Alltagsbetrieb </w:t>
                            </w:r>
                            <w:r w:rsidRPr="009832D4">
                              <w:rPr>
                                <w:rFonts w:ascii="Times New Roman" w:hAnsi="Times New Roman" w:cs="Times New Roman"/>
                                <w:sz w:val="24"/>
                              </w:rPr>
                              <w:t>heranzieht?</w:t>
                            </w:r>
                          </w:p>
                          <w:p w14:paraId="3D7E1916" w14:textId="77777777" w:rsidR="009832D4" w:rsidRPr="009832D4" w:rsidRDefault="009832D4" w:rsidP="009832D4">
                            <w:pPr>
                              <w:pBdr>
                                <w:left w:val="single" w:sz="12" w:space="9" w:color="5B9BD5" w:themeColor="accent1"/>
                              </w:pBdr>
                              <w:spacing w:after="0"/>
                              <w:jc w:val="both"/>
                              <w:rPr>
                                <w:rFonts w:cs="Times New Roman"/>
                                <w:sz w:val="24"/>
                              </w:rPr>
                            </w:pPr>
                          </w:p>
                          <w:p w14:paraId="2995300B" w14:textId="77777777" w:rsidR="009832D4" w:rsidRPr="009832D4" w:rsidRDefault="009832D4" w:rsidP="009832D4">
                            <w:pPr>
                              <w:pStyle w:val="Listenabsatz"/>
                              <w:numPr>
                                <w:ilvl w:val="0"/>
                                <w:numId w:val="8"/>
                              </w:numPr>
                              <w:pBdr>
                                <w:left w:val="single" w:sz="12" w:space="9" w:color="5B9BD5" w:themeColor="accent1"/>
                              </w:pBdr>
                              <w:spacing w:after="0" w:line="276" w:lineRule="auto"/>
                              <w:ind w:left="360"/>
                              <w:jc w:val="both"/>
                              <w:rPr>
                                <w:rStyle w:val="markedcontent"/>
                                <w:rFonts w:ascii="Times New Roman" w:hAnsi="Times New Roman" w:cs="Times New Roman"/>
                                <w:sz w:val="24"/>
                              </w:rPr>
                            </w:pPr>
                            <w:r w:rsidRPr="009832D4">
                              <w:rPr>
                                <w:rStyle w:val="markedcontent"/>
                                <w:rFonts w:ascii="Times New Roman" w:hAnsi="Times New Roman" w:cs="Times New Roman"/>
                                <w:sz w:val="24"/>
                              </w:rPr>
                              <w:t xml:space="preserve">Und wie ist das Elektroauto zu bewerten, wenn man nicht nur auf die Emissionen „am Auspuff“ schaut, sondern auch die Emissionen der </w:t>
                            </w:r>
                            <w:r w:rsidRPr="009832D4">
                              <w:rPr>
                                <w:rStyle w:val="markedcontent"/>
                                <w:rFonts w:ascii="Times New Roman" w:hAnsi="Times New Roman" w:cs="Times New Roman"/>
                                <w:b/>
                                <w:sz w:val="24"/>
                              </w:rPr>
                              <w:t>Strombereitstellung</w:t>
                            </w:r>
                            <w:r w:rsidRPr="009832D4">
                              <w:rPr>
                                <w:rStyle w:val="markedcontent"/>
                                <w:rFonts w:ascii="Times New Roman" w:hAnsi="Times New Roman" w:cs="Times New Roman"/>
                                <w:sz w:val="24"/>
                              </w:rPr>
                              <w:t xml:space="preserve"> und </w:t>
                            </w:r>
                            <w:r w:rsidRPr="009832D4">
                              <w:rPr>
                                <w:rStyle w:val="markedcontent"/>
                                <w:rFonts w:ascii="Times New Roman" w:hAnsi="Times New Roman" w:cs="Times New Roman"/>
                                <w:b/>
                                <w:sz w:val="24"/>
                              </w:rPr>
                              <w:t>Herstellung des Fahrzeugs</w:t>
                            </w:r>
                            <w:r w:rsidRPr="009832D4">
                              <w:rPr>
                                <w:rStyle w:val="markedcontent"/>
                                <w:rFonts w:ascii="Times New Roman" w:hAnsi="Times New Roman" w:cs="Times New Roman"/>
                                <w:sz w:val="24"/>
                              </w:rPr>
                              <w:t xml:space="preserve"> (insbesondere der Batterie) sowie den</w:t>
                            </w:r>
                            <w:r w:rsidRPr="009832D4">
                              <w:rPr>
                                <w:rFonts w:ascii="Times New Roman" w:hAnsi="Times New Roman" w:cs="Times New Roman"/>
                                <w:sz w:val="24"/>
                              </w:rPr>
                              <w:t xml:space="preserve"> </w:t>
                            </w:r>
                            <w:r w:rsidRPr="009832D4">
                              <w:rPr>
                                <w:rStyle w:val="markedcontent"/>
                                <w:rFonts w:ascii="Times New Roman" w:hAnsi="Times New Roman" w:cs="Times New Roman"/>
                                <w:sz w:val="24"/>
                              </w:rPr>
                              <w:t>Rohstoffbedarf berücksichtigt?</w:t>
                            </w:r>
                          </w:p>
                          <w:p w14:paraId="5B60E1AC" w14:textId="77777777" w:rsidR="009832D4" w:rsidRPr="009832D4" w:rsidRDefault="009832D4" w:rsidP="009832D4">
                            <w:pPr>
                              <w:pBdr>
                                <w:left w:val="single" w:sz="12" w:space="9" w:color="5B9BD5" w:themeColor="accent1"/>
                              </w:pBdr>
                              <w:spacing w:after="0"/>
                              <w:jc w:val="both"/>
                              <w:rPr>
                                <w:rStyle w:val="markedcontent"/>
                                <w:rFonts w:cs="Times New Roman"/>
                                <w:sz w:val="24"/>
                              </w:rPr>
                            </w:pPr>
                          </w:p>
                          <w:p w14:paraId="2EBE6EDC" w14:textId="77777777" w:rsidR="009832D4" w:rsidRPr="009832D4" w:rsidRDefault="009832D4" w:rsidP="009832D4">
                            <w:pPr>
                              <w:pBdr>
                                <w:left w:val="single" w:sz="12" w:space="9" w:color="5B9BD5" w:themeColor="accent1"/>
                              </w:pBdr>
                              <w:spacing w:after="0"/>
                              <w:jc w:val="both"/>
                              <w:rPr>
                                <w:rFonts w:cs="Times New Roman"/>
                                <w:sz w:val="24"/>
                              </w:rPr>
                            </w:pPr>
                            <w:r w:rsidRPr="009832D4">
                              <w:rPr>
                                <w:rFonts w:cs="Times New Roman"/>
                                <w:sz w:val="24"/>
                              </w:rPr>
                              <w:t xml:space="preserve">Diese Fragen können nur mithilfe einer umfassenden </w:t>
                            </w:r>
                            <w:r w:rsidRPr="009832D4">
                              <w:rPr>
                                <w:rFonts w:cs="Times New Roman"/>
                                <w:b/>
                                <w:sz w:val="24"/>
                              </w:rPr>
                              <w:t>Umweltbilan</w:t>
                            </w:r>
                            <w:r w:rsidRPr="009832D4">
                              <w:rPr>
                                <w:rFonts w:cs="Times New Roman"/>
                                <w:sz w:val="24"/>
                              </w:rPr>
                              <w:t xml:space="preserve">z beantwortet werden. Dabei wird der gesamte Lebensweg von Fahrzeugen berücksichtigt: die </w:t>
                            </w:r>
                            <w:r w:rsidRPr="009832D4">
                              <w:rPr>
                                <w:rFonts w:cs="Times New Roman"/>
                                <w:b/>
                                <w:sz w:val="24"/>
                              </w:rPr>
                              <w:t>Herstellung aller Bauteile</w:t>
                            </w:r>
                            <w:r w:rsidRPr="009832D4">
                              <w:rPr>
                                <w:rFonts w:cs="Times New Roman"/>
                                <w:sz w:val="24"/>
                              </w:rPr>
                              <w:t xml:space="preserve">, der </w:t>
                            </w:r>
                            <w:r w:rsidRPr="009832D4">
                              <w:rPr>
                                <w:rFonts w:cs="Times New Roman"/>
                                <w:b/>
                                <w:sz w:val="24"/>
                              </w:rPr>
                              <w:t>Betrieb des Fahrzeugs</w:t>
                            </w:r>
                            <w:r w:rsidRPr="009832D4">
                              <w:rPr>
                                <w:rFonts w:cs="Times New Roman"/>
                                <w:sz w:val="24"/>
                              </w:rPr>
                              <w:t xml:space="preserve"> und die dafür benötigte Energie, der Wartungsaufwand und schließlich die Entsorgung des Autos. In all diesen „Lebensphasen“ wird auch berücksichtigt, welche </w:t>
                            </w:r>
                            <w:r w:rsidRPr="009832D4">
                              <w:rPr>
                                <w:rFonts w:cs="Times New Roman"/>
                                <w:b/>
                                <w:sz w:val="24"/>
                              </w:rPr>
                              <w:t>Umweltwirkungen</w:t>
                            </w:r>
                            <w:r w:rsidRPr="009832D4">
                              <w:rPr>
                                <w:rFonts w:cs="Times New Roman"/>
                                <w:sz w:val="24"/>
                              </w:rPr>
                              <w:t xml:space="preserve"> die Rohstoffe und Energieträger bei ihrer Gewinnung und Verarbeitung verursachen. Neben den Angaben von Fahrzeugherstellern werden dabei viele weitere Datenquellen genutzt, um eine sinnvolle und möglichst realistische, alltagsnahe Bilanz zu erstellen. Außerdem sollen die </w:t>
                            </w:r>
                            <w:r w:rsidRPr="009832D4">
                              <w:rPr>
                                <w:rFonts w:cs="Times New Roman"/>
                                <w:b/>
                                <w:sz w:val="24"/>
                              </w:rPr>
                              <w:t xml:space="preserve">betrachteten Fahrzeugtypen </w:t>
                            </w:r>
                            <w:r w:rsidRPr="009832D4">
                              <w:rPr>
                                <w:rFonts w:cs="Times New Roman"/>
                                <w:sz w:val="24"/>
                              </w:rPr>
                              <w:t>gut miteinander vergleichbar sein. Ziel ist eine Bruttobetrachtung der Umweltlasten in der gesamten Bilanz.</w:t>
                            </w:r>
                          </w:p>
                          <w:p w14:paraId="5AAFAC90" w14:textId="77777777" w:rsidR="009832D4" w:rsidRDefault="009832D4" w:rsidP="009832D4">
                            <w:pPr>
                              <w:pBdr>
                                <w:left w:val="single" w:sz="12" w:space="9" w:color="5B9BD5" w:themeColor="accent1"/>
                              </w:pBdr>
                              <w:spacing w:after="0"/>
                              <w:jc w:val="both"/>
                            </w:pPr>
                          </w:p>
                          <w:p w14:paraId="207BE476" w14:textId="77777777" w:rsidR="009832D4" w:rsidRPr="00E0080A" w:rsidRDefault="009832D4" w:rsidP="009832D4">
                            <w:pPr>
                              <w:pBdr>
                                <w:left w:val="single" w:sz="12" w:space="9" w:color="5B9BD5" w:themeColor="accent1"/>
                              </w:pBdr>
                              <w:spacing w:after="0"/>
                              <w:jc w:val="both"/>
                            </w:pP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3DA3E8D9" id="_x0000_t202" coordsize="21600,21600" o:spt="202" path="m,l,21600r21600,l21600,xe">
                <v:stroke joinstyle="miter"/>
                <v:path gradientshapeok="t" o:connecttype="rect"/>
              </v:shapetype>
              <v:shape id="Textfeld 11" o:spid="_x0000_s1026" type="#_x0000_t202" style="position:absolute;margin-left:-9.4pt;margin-top:24.45pt;width:487.7pt;height:495.75pt;z-index:-251657216;visibility:visible;mso-wrap-style:square;mso-width-percent:0;mso-height-percent:0;mso-wrap-distance-left:9pt;mso-wrap-distance-top:9.35pt;mso-wrap-distance-right:9pt;mso-wrap-distance-bottom:9.35pt;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" o:allowincell="f" filled="f" stroked="f">
                <v:textbox>
                  <w:txbxContent>
                    <w:p w14:paraId="75699E85" w14:textId="77777777" w:rsidR="009832D4" w:rsidRPr="009832D4" w:rsidRDefault="009832D4" w:rsidP="009832D4">
                      <w:pPr>
                        <w:pBdr>
                          <w:left w:val="single" w:sz="12" w:space="9" w:color="5B9BD5" w:themeColor="accent1"/>
                        </w:pBdr>
                        <w:spacing w:after="0"/>
                        <w:jc w:val="both"/>
                        <w:rPr>
                          <w:rFonts w:cs="Times New Roman"/>
                          <w:b/>
                          <w:sz w:val="28"/>
                        </w:rPr>
                      </w:pPr>
                      <w:r w:rsidRPr="009832D4">
                        <w:rPr>
                          <w:rFonts w:cs="Times New Roman"/>
                          <w:b/>
                          <w:sz w:val="28"/>
                        </w:rPr>
                        <w:t>Sind Elektrofahrzeuge umweltfreundlicher als Verbrenner?</w:t>
                      </w:r>
                    </w:p>
                    <w:p w14:paraId="6FF3423C" w14:textId="77777777" w:rsidR="009832D4" w:rsidRPr="009832D4" w:rsidRDefault="009832D4" w:rsidP="009832D4">
                      <w:pPr>
                        <w:pBdr>
                          <w:left w:val="single" w:sz="12" w:space="9" w:color="5B9BD5" w:themeColor="accent1"/>
                        </w:pBdr>
                        <w:spacing w:after="0"/>
                        <w:jc w:val="both"/>
                        <w:rPr>
                          <w:rFonts w:cs="Times New Roman"/>
                          <w:b/>
                          <w:sz w:val="24"/>
                        </w:rPr>
                      </w:pPr>
                    </w:p>
                    <w:p w14:paraId="6240E39E" w14:textId="77777777" w:rsidR="009832D4" w:rsidRPr="009832D4" w:rsidRDefault="009832D4" w:rsidP="009832D4">
                      <w:pPr>
                        <w:pBdr>
                          <w:left w:val="single" w:sz="12" w:space="9" w:color="5B9BD5" w:themeColor="accent1"/>
                        </w:pBdr>
                        <w:spacing w:after="0"/>
                        <w:jc w:val="both"/>
                        <w:rPr>
                          <w:rFonts w:cs="Times New Roman"/>
                          <w:sz w:val="24"/>
                        </w:rPr>
                      </w:pPr>
                      <w:r w:rsidRPr="009832D4">
                        <w:rPr>
                          <w:rFonts w:cs="Times New Roman"/>
                          <w:sz w:val="24"/>
                        </w:rPr>
                        <w:t xml:space="preserve">Elektroautos gelten als eine Möglichkeit, negative Umweltfolgen des Autoverkehrs zu vermindern. Vor allem als Lösung für die Klimaprobleme werden sie häufig genannt, also zur </w:t>
                      </w:r>
                      <w:r w:rsidRPr="009832D4">
                        <w:rPr>
                          <w:rFonts w:cs="Times New Roman"/>
                          <w:b/>
                          <w:sz w:val="24"/>
                        </w:rPr>
                        <w:t xml:space="preserve">Minderung der Treibhausgasemissionen </w:t>
                      </w:r>
                      <w:r w:rsidRPr="009832D4">
                        <w:rPr>
                          <w:rFonts w:cs="Times New Roman"/>
                          <w:sz w:val="24"/>
                        </w:rPr>
                        <w:t xml:space="preserve">aus dem Straßenverkehr. Darüber hinaus werden sie im Zusammenhang mit der Luftreinhaltung diskutiert. Insbesondere die Reduzierung der Feinstaub- und Stickoxidemissionen als wesentliche Luftschadstoffe spielt hier eine Rolle. Angesichts der Vielzahl von sich zum Teil auch widersprechenden </w:t>
                      </w:r>
                      <w:r w:rsidRPr="00847131">
                        <w:rPr>
                          <w:rFonts w:cs="Times New Roman"/>
                          <w:b/>
                          <w:sz w:val="24"/>
                        </w:rPr>
                        <w:t>Pressemeldungen und Studien</w:t>
                      </w:r>
                      <w:r w:rsidRPr="00847131">
                        <w:rPr>
                          <w:rFonts w:cs="Times New Roman"/>
                          <w:sz w:val="24"/>
                        </w:rPr>
                        <w:t xml:space="preserve"> </w:t>
                      </w:r>
                      <w:r w:rsidRPr="009832D4">
                        <w:rPr>
                          <w:rFonts w:cs="Times New Roman"/>
                          <w:sz w:val="24"/>
                        </w:rPr>
                        <w:t xml:space="preserve">zur </w:t>
                      </w:r>
                      <w:r w:rsidRPr="00847131">
                        <w:rPr>
                          <w:rFonts w:cs="Times New Roman"/>
                          <w:sz w:val="24"/>
                        </w:rPr>
                        <w:t xml:space="preserve">Umweltbilanz </w:t>
                      </w:r>
                      <w:r w:rsidRPr="009832D4">
                        <w:rPr>
                          <w:rFonts w:cs="Times New Roman"/>
                          <w:sz w:val="24"/>
                        </w:rPr>
                        <w:t>von Elektrofahrzeugen kommen immer wieder ähnliche Fragen auf:</w:t>
                      </w:r>
                    </w:p>
                    <w:p w14:paraId="6E690CEC" w14:textId="77777777" w:rsidR="009832D4" w:rsidRPr="009832D4" w:rsidRDefault="009832D4" w:rsidP="009832D4">
                      <w:pPr>
                        <w:pBdr>
                          <w:left w:val="single" w:sz="12" w:space="9" w:color="5B9BD5" w:themeColor="accent1"/>
                        </w:pBdr>
                        <w:spacing w:after="0"/>
                        <w:jc w:val="both"/>
                        <w:rPr>
                          <w:rFonts w:cs="Times New Roman"/>
                          <w:sz w:val="24"/>
                        </w:rPr>
                      </w:pPr>
                    </w:p>
                    <w:p w14:paraId="4F21A27C" w14:textId="77777777" w:rsidR="009832D4" w:rsidRPr="009832D4" w:rsidRDefault="009832D4" w:rsidP="009832D4">
                      <w:pPr>
                        <w:pStyle w:val="Listenabsatz"/>
                        <w:numPr>
                          <w:ilvl w:val="0"/>
                          <w:numId w:val="8"/>
                        </w:numPr>
                        <w:pBdr>
                          <w:left w:val="single" w:sz="12" w:space="9" w:color="5B9BD5" w:themeColor="accent1"/>
                        </w:pBdr>
                        <w:spacing w:after="0" w:line="276" w:lineRule="auto"/>
                        <w:ind w:left="360"/>
                        <w:jc w:val="both"/>
                        <w:rPr>
                          <w:rStyle w:val="markedcontent"/>
                          <w:rFonts w:ascii="Times New Roman" w:hAnsi="Times New Roman" w:cs="Times New Roman"/>
                          <w:sz w:val="24"/>
                        </w:rPr>
                      </w:pPr>
                      <w:r w:rsidRPr="009832D4">
                        <w:rPr>
                          <w:rStyle w:val="markedcontent"/>
                          <w:rFonts w:ascii="Times New Roman" w:hAnsi="Times New Roman" w:cs="Times New Roman"/>
                          <w:sz w:val="24"/>
                        </w:rPr>
                        <w:t xml:space="preserve">Welche </w:t>
                      </w:r>
                      <w:r w:rsidRPr="009832D4">
                        <w:rPr>
                          <w:rStyle w:val="markedcontent"/>
                          <w:rFonts w:ascii="Times New Roman" w:hAnsi="Times New Roman" w:cs="Times New Roman"/>
                          <w:b/>
                          <w:sz w:val="24"/>
                        </w:rPr>
                        <w:t>Informationen und Studien</w:t>
                      </w:r>
                      <w:r w:rsidRPr="009832D4">
                        <w:rPr>
                          <w:rStyle w:val="markedcontent"/>
                          <w:rFonts w:ascii="Times New Roman" w:hAnsi="Times New Roman" w:cs="Times New Roman"/>
                          <w:sz w:val="24"/>
                        </w:rPr>
                        <w:t xml:space="preserve"> sind eigentlich verlässlich?</w:t>
                      </w:r>
                    </w:p>
                    <w:p w14:paraId="5863467D" w14:textId="77777777" w:rsidR="009832D4" w:rsidRPr="009832D4" w:rsidRDefault="009832D4" w:rsidP="009832D4">
                      <w:pPr>
                        <w:pBdr>
                          <w:left w:val="single" w:sz="12" w:space="9" w:color="5B9BD5" w:themeColor="accent1"/>
                        </w:pBdr>
                        <w:spacing w:after="0"/>
                        <w:jc w:val="both"/>
                        <w:rPr>
                          <w:rFonts w:cs="Times New Roman"/>
                          <w:sz w:val="24"/>
                        </w:rPr>
                      </w:pPr>
                    </w:p>
                    <w:p w14:paraId="73940246" w14:textId="77777777" w:rsidR="009832D4" w:rsidRPr="009832D4" w:rsidRDefault="009832D4" w:rsidP="009832D4">
                      <w:pPr>
                        <w:pStyle w:val="Listenabsatz"/>
                        <w:numPr>
                          <w:ilvl w:val="0"/>
                          <w:numId w:val="8"/>
                        </w:numPr>
                        <w:pBdr>
                          <w:left w:val="single" w:sz="12" w:space="9" w:color="5B9BD5" w:themeColor="accent1"/>
                        </w:pBdr>
                        <w:spacing w:after="0" w:line="276" w:lineRule="auto"/>
                        <w:ind w:left="360"/>
                        <w:jc w:val="both"/>
                        <w:rPr>
                          <w:rFonts w:ascii="Times New Roman" w:hAnsi="Times New Roman" w:cs="Times New Roman"/>
                          <w:sz w:val="24"/>
                        </w:rPr>
                      </w:pPr>
                      <w:r w:rsidRPr="009832D4">
                        <w:rPr>
                          <w:rFonts w:ascii="Times New Roman" w:hAnsi="Times New Roman" w:cs="Times New Roman"/>
                          <w:sz w:val="24"/>
                        </w:rPr>
                        <w:t>Sind Elektrofahrzeuge tatsächlich u</w:t>
                      </w:r>
                      <w:r w:rsidRPr="009832D4">
                        <w:rPr>
                          <w:rFonts w:ascii="Times New Roman" w:hAnsi="Times New Roman" w:cs="Times New Roman"/>
                          <w:b/>
                          <w:sz w:val="24"/>
                        </w:rPr>
                        <w:t>mweltfreundlicher</w:t>
                      </w:r>
                      <w:r w:rsidRPr="009832D4">
                        <w:rPr>
                          <w:rFonts w:ascii="Times New Roman" w:hAnsi="Times New Roman" w:cs="Times New Roman"/>
                          <w:sz w:val="24"/>
                        </w:rPr>
                        <w:t xml:space="preserve"> als moderne Benziner und Diesel?</w:t>
                      </w:r>
                    </w:p>
                    <w:p w14:paraId="1028219B" w14:textId="77777777" w:rsidR="009832D4" w:rsidRPr="009832D4" w:rsidRDefault="009832D4" w:rsidP="009832D4">
                      <w:pPr>
                        <w:pBdr>
                          <w:left w:val="single" w:sz="12" w:space="9" w:color="5B9BD5" w:themeColor="accent1"/>
                        </w:pBdr>
                        <w:spacing w:after="0"/>
                        <w:jc w:val="both"/>
                        <w:rPr>
                          <w:rFonts w:cs="Times New Roman"/>
                          <w:sz w:val="24"/>
                        </w:rPr>
                      </w:pPr>
                    </w:p>
                    <w:p w14:paraId="6E9DF99E" w14:textId="77777777" w:rsidR="009832D4" w:rsidRPr="009832D4" w:rsidRDefault="009832D4" w:rsidP="009832D4">
                      <w:pPr>
                        <w:pStyle w:val="Listenabsatz"/>
                        <w:numPr>
                          <w:ilvl w:val="0"/>
                          <w:numId w:val="8"/>
                        </w:numPr>
                        <w:pBdr>
                          <w:left w:val="single" w:sz="12" w:space="9" w:color="5B9BD5" w:themeColor="accent1"/>
                        </w:pBdr>
                        <w:spacing w:after="0" w:line="276" w:lineRule="auto"/>
                        <w:ind w:left="360"/>
                        <w:jc w:val="both"/>
                        <w:rPr>
                          <w:rFonts w:ascii="Times New Roman" w:hAnsi="Times New Roman" w:cs="Times New Roman"/>
                          <w:sz w:val="24"/>
                        </w:rPr>
                      </w:pPr>
                      <w:r w:rsidRPr="009832D4">
                        <w:rPr>
                          <w:rFonts w:ascii="Times New Roman" w:hAnsi="Times New Roman" w:cs="Times New Roman"/>
                          <w:sz w:val="24"/>
                        </w:rPr>
                        <w:t xml:space="preserve">Wie sieht die Bewertung aus, wenn man nicht auf Herstellerangaben und Prospekte zurückgreift, sondern </w:t>
                      </w:r>
                      <w:r w:rsidRPr="009832D4">
                        <w:rPr>
                          <w:rFonts w:ascii="Times New Roman" w:hAnsi="Times New Roman" w:cs="Times New Roman"/>
                          <w:b/>
                          <w:sz w:val="24"/>
                        </w:rPr>
                        <w:t xml:space="preserve">Daten aus dem Alltagsbetrieb </w:t>
                      </w:r>
                      <w:r w:rsidRPr="009832D4">
                        <w:rPr>
                          <w:rFonts w:ascii="Times New Roman" w:hAnsi="Times New Roman" w:cs="Times New Roman"/>
                          <w:sz w:val="24"/>
                        </w:rPr>
                        <w:t>heranzieht?</w:t>
                      </w:r>
                    </w:p>
                    <w:p w14:paraId="3D7E1916" w14:textId="77777777" w:rsidR="009832D4" w:rsidRPr="009832D4" w:rsidRDefault="009832D4" w:rsidP="009832D4">
                      <w:pPr>
                        <w:pBdr>
                          <w:left w:val="single" w:sz="12" w:space="9" w:color="5B9BD5" w:themeColor="accent1"/>
                        </w:pBdr>
                        <w:spacing w:after="0"/>
                        <w:jc w:val="both"/>
                        <w:rPr>
                          <w:rFonts w:cs="Times New Roman"/>
                          <w:sz w:val="24"/>
                        </w:rPr>
                      </w:pPr>
                    </w:p>
                    <w:p w14:paraId="2995300B" w14:textId="77777777" w:rsidR="009832D4" w:rsidRPr="009832D4" w:rsidRDefault="009832D4" w:rsidP="009832D4">
                      <w:pPr>
                        <w:pStyle w:val="Listenabsatz"/>
                        <w:numPr>
                          <w:ilvl w:val="0"/>
                          <w:numId w:val="8"/>
                        </w:numPr>
                        <w:pBdr>
                          <w:left w:val="single" w:sz="12" w:space="9" w:color="5B9BD5" w:themeColor="accent1"/>
                        </w:pBdr>
                        <w:spacing w:after="0" w:line="276" w:lineRule="auto"/>
                        <w:ind w:left="360"/>
                        <w:jc w:val="both"/>
                        <w:rPr>
                          <w:rStyle w:val="markedcontent"/>
                          <w:rFonts w:ascii="Times New Roman" w:hAnsi="Times New Roman" w:cs="Times New Roman"/>
                          <w:sz w:val="24"/>
                        </w:rPr>
                      </w:pPr>
                      <w:r w:rsidRPr="009832D4">
                        <w:rPr>
                          <w:rStyle w:val="markedcontent"/>
                          <w:rFonts w:ascii="Times New Roman" w:hAnsi="Times New Roman" w:cs="Times New Roman"/>
                          <w:sz w:val="24"/>
                        </w:rPr>
                        <w:t xml:space="preserve">Und wie ist das Elektroauto zu bewerten, wenn man nicht nur auf die Emissionen „am Auspuff“ schaut, sondern auch die Emissionen der </w:t>
                      </w:r>
                      <w:r w:rsidRPr="009832D4">
                        <w:rPr>
                          <w:rStyle w:val="markedcontent"/>
                          <w:rFonts w:ascii="Times New Roman" w:hAnsi="Times New Roman" w:cs="Times New Roman"/>
                          <w:b/>
                          <w:sz w:val="24"/>
                        </w:rPr>
                        <w:t>Strombereitstellung</w:t>
                      </w:r>
                      <w:r w:rsidRPr="009832D4">
                        <w:rPr>
                          <w:rStyle w:val="markedcontent"/>
                          <w:rFonts w:ascii="Times New Roman" w:hAnsi="Times New Roman" w:cs="Times New Roman"/>
                          <w:sz w:val="24"/>
                        </w:rPr>
                        <w:t xml:space="preserve"> und </w:t>
                      </w:r>
                      <w:r w:rsidRPr="009832D4">
                        <w:rPr>
                          <w:rStyle w:val="markedcontent"/>
                          <w:rFonts w:ascii="Times New Roman" w:hAnsi="Times New Roman" w:cs="Times New Roman"/>
                          <w:b/>
                          <w:sz w:val="24"/>
                        </w:rPr>
                        <w:t>Herstellung des Fahrzeugs</w:t>
                      </w:r>
                      <w:r w:rsidRPr="009832D4">
                        <w:rPr>
                          <w:rStyle w:val="markedcontent"/>
                          <w:rFonts w:ascii="Times New Roman" w:hAnsi="Times New Roman" w:cs="Times New Roman"/>
                          <w:sz w:val="24"/>
                        </w:rPr>
                        <w:t xml:space="preserve"> (insbesondere der Batterie) sowie den</w:t>
                      </w:r>
                      <w:r w:rsidRPr="009832D4">
                        <w:rPr>
                          <w:rFonts w:ascii="Times New Roman" w:hAnsi="Times New Roman" w:cs="Times New Roman"/>
                          <w:sz w:val="24"/>
                        </w:rPr>
                        <w:t xml:space="preserve"> </w:t>
                      </w:r>
                      <w:r w:rsidRPr="009832D4">
                        <w:rPr>
                          <w:rStyle w:val="markedcontent"/>
                          <w:rFonts w:ascii="Times New Roman" w:hAnsi="Times New Roman" w:cs="Times New Roman"/>
                          <w:sz w:val="24"/>
                        </w:rPr>
                        <w:t>Rohstoffbedarf berücksichtigt?</w:t>
                      </w:r>
                    </w:p>
                    <w:p w14:paraId="5B60E1AC" w14:textId="77777777" w:rsidR="009832D4" w:rsidRPr="009832D4" w:rsidRDefault="009832D4" w:rsidP="009832D4">
                      <w:pPr>
                        <w:pBdr>
                          <w:left w:val="single" w:sz="12" w:space="9" w:color="5B9BD5" w:themeColor="accent1"/>
                        </w:pBdr>
                        <w:spacing w:after="0"/>
                        <w:jc w:val="both"/>
                        <w:rPr>
                          <w:rStyle w:val="markedcontent"/>
                          <w:rFonts w:cs="Times New Roman"/>
                          <w:sz w:val="24"/>
                        </w:rPr>
                      </w:pPr>
                    </w:p>
                    <w:p w14:paraId="2EBE6EDC" w14:textId="77777777" w:rsidR="009832D4" w:rsidRPr="009832D4" w:rsidRDefault="009832D4" w:rsidP="009832D4">
                      <w:pPr>
                        <w:pBdr>
                          <w:left w:val="single" w:sz="12" w:space="9" w:color="5B9BD5" w:themeColor="accent1"/>
                        </w:pBdr>
                        <w:spacing w:after="0"/>
                        <w:jc w:val="both"/>
                        <w:rPr>
                          <w:rFonts w:cs="Times New Roman"/>
                          <w:sz w:val="24"/>
                        </w:rPr>
                      </w:pPr>
                      <w:r w:rsidRPr="009832D4">
                        <w:rPr>
                          <w:rFonts w:cs="Times New Roman"/>
                          <w:sz w:val="24"/>
                        </w:rPr>
                        <w:t xml:space="preserve">Diese Fragen können nur mithilfe einer umfassenden </w:t>
                      </w:r>
                      <w:r w:rsidRPr="009832D4">
                        <w:rPr>
                          <w:rFonts w:cs="Times New Roman"/>
                          <w:b/>
                          <w:sz w:val="24"/>
                        </w:rPr>
                        <w:t>Umweltbilan</w:t>
                      </w:r>
                      <w:r w:rsidRPr="009832D4">
                        <w:rPr>
                          <w:rFonts w:cs="Times New Roman"/>
                          <w:sz w:val="24"/>
                        </w:rPr>
                        <w:t xml:space="preserve">z beantwortet werden. Dabei wird der gesamte Lebensweg von Fahrzeugen berücksichtigt: die </w:t>
                      </w:r>
                      <w:r w:rsidRPr="009832D4">
                        <w:rPr>
                          <w:rFonts w:cs="Times New Roman"/>
                          <w:b/>
                          <w:sz w:val="24"/>
                        </w:rPr>
                        <w:t>Herstellung aller Bauteile</w:t>
                      </w:r>
                      <w:r w:rsidRPr="009832D4">
                        <w:rPr>
                          <w:rFonts w:cs="Times New Roman"/>
                          <w:sz w:val="24"/>
                        </w:rPr>
                        <w:t xml:space="preserve">, der </w:t>
                      </w:r>
                      <w:r w:rsidRPr="009832D4">
                        <w:rPr>
                          <w:rFonts w:cs="Times New Roman"/>
                          <w:b/>
                          <w:sz w:val="24"/>
                        </w:rPr>
                        <w:t>Betrieb des Fahrzeugs</w:t>
                      </w:r>
                      <w:r w:rsidRPr="009832D4">
                        <w:rPr>
                          <w:rFonts w:cs="Times New Roman"/>
                          <w:sz w:val="24"/>
                        </w:rPr>
                        <w:t xml:space="preserve"> und die dafür benötigte Energie, der Wartungsaufwand und schließlich die Entsorgung des Autos. In all diesen „Lebensphasen“ wird auch berücksichtigt, welche </w:t>
                      </w:r>
                      <w:r w:rsidRPr="009832D4">
                        <w:rPr>
                          <w:rFonts w:cs="Times New Roman"/>
                          <w:b/>
                          <w:sz w:val="24"/>
                        </w:rPr>
                        <w:t>Umweltwirkungen</w:t>
                      </w:r>
                      <w:r w:rsidRPr="009832D4">
                        <w:rPr>
                          <w:rFonts w:cs="Times New Roman"/>
                          <w:sz w:val="24"/>
                        </w:rPr>
                        <w:t xml:space="preserve"> die Rohstoffe und Energieträger bei ihrer Gewinnung und Verarbeitung verursachen. Neben den Angaben von Fahrzeugherstellern werden dabei viele weitere Datenquellen genutzt, um eine sinnvolle und möglichst realistische, alltagsnahe Bilanz zu erstellen. Außerdem sollen die </w:t>
                      </w:r>
                      <w:r w:rsidRPr="009832D4">
                        <w:rPr>
                          <w:rFonts w:cs="Times New Roman"/>
                          <w:b/>
                          <w:sz w:val="24"/>
                        </w:rPr>
                        <w:t xml:space="preserve">betrachteten Fahrzeugtypen </w:t>
                      </w:r>
                      <w:r w:rsidRPr="009832D4">
                        <w:rPr>
                          <w:rFonts w:cs="Times New Roman"/>
                          <w:sz w:val="24"/>
                        </w:rPr>
                        <w:t>gut miteinander vergleichbar sein. Ziel ist eine Bruttobetrachtung der Umweltlasten in der gesamten Bilanz.</w:t>
                      </w:r>
                    </w:p>
                    <w:p w14:paraId="5AAFAC90" w14:textId="77777777" w:rsidR="009832D4" w:rsidRDefault="009832D4" w:rsidP="009832D4">
                      <w:pPr>
                        <w:pBdr>
                          <w:left w:val="single" w:sz="12" w:space="9" w:color="5B9BD5" w:themeColor="accent1"/>
                        </w:pBdr>
                        <w:spacing w:after="0"/>
                        <w:jc w:val="both"/>
                      </w:pPr>
                    </w:p>
                    <w:p w14:paraId="207BE476" w14:textId="77777777" w:rsidR="009832D4" w:rsidRPr="00E0080A" w:rsidRDefault="009832D4" w:rsidP="009832D4">
                      <w:pPr>
                        <w:pBdr>
                          <w:left w:val="single" w:sz="12" w:space="9" w:color="5B9BD5" w:themeColor="accent1"/>
                        </w:pBdr>
                        <w:spacing w:after="0"/>
                        <w:jc w:val="both"/>
                      </w:pPr>
                    </w:p>
                  </w:txbxContent>
                </v:textbox>
                <w10:wrap type="square"/>
              </v:shape>
            </w:pict>
          </mc:Fallback>
        </mc:AlternateContent>
      </w:r>
      <w:r w:rsidRPr="009832D4">
        <w:rPr>
          <w:rFonts w:cs="Times New Roman"/>
          <w:b/>
          <w:sz w:val="24"/>
          <w:szCs w:val="24"/>
        </w:rPr>
        <w:t xml:space="preserve">Material </w:t>
      </w:r>
      <w:r>
        <w:rPr>
          <w:rFonts w:cs="Times New Roman"/>
          <w:b/>
          <w:sz w:val="24"/>
          <w:szCs w:val="24"/>
        </w:rPr>
        <w:t>2</w:t>
      </w:r>
      <w:r w:rsidRPr="009832D4">
        <w:rPr>
          <w:rFonts w:cs="Times New Roman"/>
          <w:b/>
          <w:sz w:val="24"/>
          <w:szCs w:val="24"/>
        </w:rPr>
        <w:t>:</w:t>
      </w:r>
      <w:r w:rsidRPr="009832D4">
        <w:rPr>
          <w:rFonts w:cs="Times New Roman"/>
          <w:sz w:val="24"/>
          <w:szCs w:val="24"/>
        </w:rPr>
        <w:t xml:space="preserve"> BMU</w:t>
      </w:r>
      <w:r>
        <w:rPr>
          <w:rStyle w:val="Funotenzeichen"/>
          <w:rFonts w:cs="Times New Roman"/>
          <w:sz w:val="24"/>
          <w:szCs w:val="24"/>
        </w:rPr>
        <w:footnoteReference w:id="1"/>
      </w:r>
      <w:r w:rsidRPr="009832D4">
        <w:rPr>
          <w:rFonts w:cs="Times New Roman"/>
          <w:sz w:val="24"/>
          <w:szCs w:val="24"/>
        </w:rPr>
        <w:t xml:space="preserve"> (2021) - Wie umweltfreundlich sind Elektroautos?</w:t>
      </w:r>
    </w:p>
    <w:p w14:paraId="02EF0903" w14:textId="3B520977" w:rsidR="009832D4" w:rsidRPr="009832D4" w:rsidRDefault="00A939E5" w:rsidP="009832D4">
      <w:pPr>
        <w:spacing w:line="259" w:lineRule="auto"/>
        <w:rPr>
          <w:rFonts w:cs="Times New Roman"/>
          <w:b/>
          <w:sz w:val="24"/>
          <w:szCs w:val="24"/>
          <w:u w:val="single"/>
        </w:rPr>
      </w:pPr>
      <w:r>
        <w:rPr>
          <w:rFonts w:cs="Times New Roman"/>
          <w:b/>
          <w:sz w:val="24"/>
          <w:szCs w:val="24"/>
          <w:u w:val="single"/>
        </w:rPr>
        <w:t>Arbeitsauftrag</w:t>
      </w:r>
      <w:r w:rsidR="009832D4" w:rsidRPr="009832D4">
        <w:rPr>
          <w:rFonts w:cs="Times New Roman"/>
          <w:b/>
          <w:sz w:val="24"/>
          <w:szCs w:val="24"/>
          <w:u w:val="single"/>
        </w:rPr>
        <w:t>:</w:t>
      </w:r>
    </w:p>
    <w:p w14:paraId="590B772E" w14:textId="43004B6E" w:rsidR="00A939E5" w:rsidRPr="00A939E5" w:rsidRDefault="00847131" w:rsidP="00A939E5">
      <w:pPr>
        <w:pStyle w:val="Listenabsatz"/>
        <w:numPr>
          <w:ilvl w:val="0"/>
          <w:numId w:val="7"/>
        </w:numPr>
        <w:rPr>
          <w:rFonts w:ascii="Times New Roman" w:hAnsi="Times New Roman" w:cs="Times New Roman"/>
          <w:sz w:val="24"/>
          <w:szCs w:val="24"/>
        </w:rPr>
      </w:pPr>
      <w:r>
        <w:rPr>
          <w:rFonts w:ascii="Times New Roman" w:hAnsi="Times New Roman" w:cs="Times New Roman"/>
          <w:sz w:val="24"/>
          <w:szCs w:val="24"/>
        </w:rPr>
        <w:t>Nenne</w:t>
      </w:r>
      <w:r w:rsidR="009832D4" w:rsidRPr="009832D4">
        <w:rPr>
          <w:rFonts w:ascii="Times New Roman" w:hAnsi="Times New Roman" w:cs="Times New Roman"/>
          <w:sz w:val="24"/>
          <w:szCs w:val="24"/>
        </w:rPr>
        <w:t xml:space="preserve"> Kriterien</w:t>
      </w:r>
      <w:r w:rsidR="008C4D21">
        <w:rPr>
          <w:rFonts w:ascii="Times New Roman" w:hAnsi="Times New Roman" w:cs="Times New Roman"/>
          <w:sz w:val="24"/>
          <w:szCs w:val="24"/>
        </w:rPr>
        <w:t>,</w:t>
      </w:r>
      <w:r w:rsidR="009832D4" w:rsidRPr="009832D4">
        <w:rPr>
          <w:rFonts w:ascii="Times New Roman" w:hAnsi="Times New Roman" w:cs="Times New Roman"/>
          <w:sz w:val="24"/>
          <w:szCs w:val="24"/>
        </w:rPr>
        <w:t xml:space="preserve"> </w:t>
      </w:r>
      <w:r>
        <w:rPr>
          <w:rFonts w:ascii="Times New Roman" w:hAnsi="Times New Roman" w:cs="Times New Roman"/>
          <w:sz w:val="24"/>
          <w:szCs w:val="24"/>
        </w:rPr>
        <w:t xml:space="preserve">die für die </w:t>
      </w:r>
      <w:r w:rsidR="009832D4" w:rsidRPr="009832D4">
        <w:rPr>
          <w:rFonts w:ascii="Times New Roman" w:hAnsi="Times New Roman" w:cs="Times New Roman"/>
          <w:sz w:val="24"/>
          <w:szCs w:val="24"/>
        </w:rPr>
        <w:t xml:space="preserve">Beurteilung der </w:t>
      </w:r>
      <w:r>
        <w:rPr>
          <w:rFonts w:ascii="Times New Roman" w:hAnsi="Times New Roman" w:cs="Times New Roman"/>
          <w:sz w:val="24"/>
          <w:szCs w:val="24"/>
        </w:rPr>
        <w:t>Umweltfreundlichkeit</w:t>
      </w:r>
      <w:r w:rsidR="009832D4" w:rsidRPr="009832D4">
        <w:rPr>
          <w:rFonts w:ascii="Times New Roman" w:hAnsi="Times New Roman" w:cs="Times New Roman"/>
          <w:sz w:val="24"/>
          <w:szCs w:val="24"/>
        </w:rPr>
        <w:t xml:space="preserve"> von Elektrofahrzeugen wichtig sind</w:t>
      </w:r>
      <w:r>
        <w:rPr>
          <w:rFonts w:ascii="Times New Roman" w:hAnsi="Times New Roman" w:cs="Times New Roman"/>
          <w:sz w:val="24"/>
          <w:szCs w:val="24"/>
        </w:rPr>
        <w:t>.</w:t>
      </w:r>
    </w:p>
    <w:p w14:paraId="601CF424" w14:textId="77777777" w:rsidR="000757EA" w:rsidRPr="00D21C02" w:rsidRDefault="000757EA" w:rsidP="00557D4D">
      <w:pPr>
        <w:pStyle w:val="Beschriftung"/>
        <w:spacing w:line="276" w:lineRule="auto"/>
        <w:jc w:val="both"/>
        <w:rPr>
          <w:rFonts w:cs="Times New Roman"/>
          <w:i w:val="0"/>
          <w:sz w:val="22"/>
          <w:szCs w:val="22"/>
        </w:rPr>
      </w:pPr>
    </w:p>
    <w:p w14:paraId="3DFC75B1" w14:textId="2AD9C100" w:rsidR="00D21C02" w:rsidRPr="00D21C02" w:rsidRDefault="00D21C02" w:rsidP="00D21C02">
      <w:pPr>
        <w:rPr>
          <w:rFonts w:cs="Times New Roman"/>
          <w:u w:val="single"/>
        </w:rPr>
      </w:pPr>
      <w:r w:rsidRPr="00D21C02">
        <w:rPr>
          <w:rFonts w:cs="Times New Roman"/>
          <w:u w:val="single"/>
        </w:rPr>
        <w:t>Zusatzaufgabe</w:t>
      </w:r>
    </w:p>
    <w:p w14:paraId="7CBDA401" w14:textId="1ED00CAB" w:rsidR="00D21C02" w:rsidRPr="00D21C02" w:rsidRDefault="00D21C02" w:rsidP="00D21C02">
      <w:pPr>
        <w:pStyle w:val="Listenabsatz"/>
        <w:numPr>
          <w:ilvl w:val="1"/>
          <w:numId w:val="9"/>
        </w:numPr>
        <w:rPr>
          <w:rFonts w:ascii="Times New Roman" w:hAnsi="Times New Roman" w:cs="Times New Roman"/>
        </w:rPr>
      </w:pPr>
      <w:r>
        <w:rPr>
          <w:rFonts w:ascii="Times New Roman" w:hAnsi="Times New Roman" w:cs="Times New Roman"/>
        </w:rPr>
        <w:t xml:space="preserve">Welche Rohstoffe fallen dir ein, die für die Produktion und den Betrieb eines Elektroautos oder eines Automobils mit Verbrennungsmotor notwendig sind? Fertige hierzu eine Mindmap an.  </w:t>
      </w:r>
    </w:p>
    <w:sectPr w:rsidR="00D21C02" w:rsidRPr="00D21C0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5D7CA4" w14:textId="77777777" w:rsidR="00E97F3A" w:rsidRDefault="00E97F3A" w:rsidP="000757EA">
      <w:pPr>
        <w:spacing w:after="0" w:line="240" w:lineRule="auto"/>
      </w:pPr>
      <w:r>
        <w:separator/>
      </w:r>
    </w:p>
  </w:endnote>
  <w:endnote w:type="continuationSeparator" w:id="0">
    <w:p w14:paraId="09157AB9" w14:textId="77777777" w:rsidR="00E97F3A" w:rsidRDefault="00E97F3A" w:rsidP="0007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Open Sans">
    <w:altName w:val="Segoe UI"/>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06E2DB" w14:textId="77777777" w:rsidR="00C30313" w:rsidRDefault="00C30313">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5CC27E" w14:textId="77777777" w:rsidR="00C30313" w:rsidRDefault="00C30313">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6D3D4E" w14:textId="77777777" w:rsidR="00C30313" w:rsidRDefault="00C3031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ACBC3A" w14:textId="77777777" w:rsidR="00E97F3A" w:rsidRDefault="00E97F3A" w:rsidP="000757EA">
      <w:pPr>
        <w:spacing w:after="0" w:line="240" w:lineRule="auto"/>
      </w:pPr>
      <w:r>
        <w:separator/>
      </w:r>
    </w:p>
  </w:footnote>
  <w:footnote w:type="continuationSeparator" w:id="0">
    <w:p w14:paraId="3846762E" w14:textId="77777777" w:rsidR="00E97F3A" w:rsidRDefault="00E97F3A" w:rsidP="000757EA">
      <w:pPr>
        <w:spacing w:after="0" w:line="240" w:lineRule="auto"/>
      </w:pPr>
      <w:r>
        <w:continuationSeparator/>
      </w:r>
    </w:p>
  </w:footnote>
  <w:footnote w:id="1">
    <w:p w14:paraId="33FA315B" w14:textId="77777777" w:rsidR="009832D4" w:rsidRDefault="009832D4">
      <w:pPr>
        <w:pStyle w:val="Funotentext"/>
      </w:pPr>
      <w:r>
        <w:rPr>
          <w:rStyle w:val="Funotenzeichen"/>
        </w:rPr>
        <w:footnoteRef/>
      </w:r>
      <w:r>
        <w:t xml:space="preserve"> </w:t>
      </w:r>
      <w:r w:rsidRPr="009832D4">
        <w:t>Bundesministerium für Umwelt, Naturschutz, nukleare Sicherheit und Verbraucherschutz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9FD9B" w14:textId="77777777" w:rsidR="00C30313" w:rsidRDefault="00C3031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26B08C" w14:textId="3BAF7D77" w:rsidR="000757EA" w:rsidRDefault="00C30313" w:rsidP="000757EA">
    <w:pPr>
      <w:pStyle w:val="Kopfzeile"/>
    </w:pPr>
    <w:bookmarkStart w:id="0" w:name="_GoBack"/>
    <w:r w:rsidRPr="00F20F37">
      <w:rPr>
        <w:rFonts w:ascii="Times New Roman" w:eastAsia="Calibri" w:hAnsi="Times New Roman" w:cs="Times New Roman"/>
        <w:noProof/>
        <w:color w:val="FF0000"/>
        <w:lang w:eastAsia="de-DE"/>
      </w:rPr>
      <w:drawing>
        <wp:anchor distT="0" distB="0" distL="114300" distR="114300" simplePos="0" relativeHeight="251663360" behindDoc="0" locked="0" layoutInCell="1" allowOverlap="1" wp14:anchorId="566D0DA7" wp14:editId="469FF1CD">
          <wp:simplePos x="0" y="0"/>
          <wp:positionH relativeFrom="margin">
            <wp:align>right</wp:align>
          </wp:positionH>
          <wp:positionV relativeFrom="paragraph">
            <wp:posOffset>-334010</wp:posOffset>
          </wp:positionV>
          <wp:extent cx="1066800" cy="237808"/>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6800" cy="237808"/>
                  </a:xfrm>
                  <a:prstGeom prst="rect">
                    <a:avLst/>
                  </a:prstGeom>
                </pic:spPr>
              </pic:pic>
            </a:graphicData>
          </a:graphic>
          <wp14:sizeRelH relativeFrom="page">
            <wp14:pctWidth>0</wp14:pctWidth>
          </wp14:sizeRelH>
          <wp14:sizeRelV relativeFrom="page">
            <wp14:pctHeight>0</wp14:pctHeight>
          </wp14:sizeRelV>
        </wp:anchor>
      </w:drawing>
    </w:r>
    <w:bookmarkEnd w:id="0"/>
    <w:r w:rsidR="000757EA">
      <w:rPr>
        <w:rFonts w:cs="Open Sans"/>
        <w:noProof/>
        <w:sz w:val="32"/>
        <w:lang w:eastAsia="de-DE"/>
      </w:rPr>
      <mc:AlternateContent>
        <mc:Choice Requires="wps">
          <w:drawing>
            <wp:anchor distT="0" distB="0" distL="114300" distR="114300" simplePos="0" relativeHeight="251660288" behindDoc="0" locked="0" layoutInCell="1" allowOverlap="1" wp14:anchorId="6991B817" wp14:editId="165037AE">
              <wp:simplePos x="0" y="0"/>
              <wp:positionH relativeFrom="margin">
                <wp:align>center</wp:align>
              </wp:positionH>
              <wp:positionV relativeFrom="paragraph">
                <wp:posOffset>-2638689</wp:posOffset>
              </wp:positionV>
              <wp:extent cx="7753350" cy="2922270"/>
              <wp:effectExtent l="19050" t="19050" r="19050" b="11430"/>
              <wp:wrapNone/>
              <wp:docPr id="4" name="Rechteck 4"/>
              <wp:cNvGraphicFramePr/>
              <a:graphic xmlns:a="http://schemas.openxmlformats.org/drawingml/2006/main">
                <a:graphicData uri="http://schemas.microsoft.com/office/word/2010/wordprocessingShape">
                  <wps:wsp>
                    <wps:cNvSpPr/>
                    <wps:spPr>
                      <a:xfrm>
                        <a:off x="0" y="0"/>
                        <a:ext cx="7753350" cy="2922270"/>
                      </a:xfrm>
                      <a:prstGeom prst="rect">
                        <a:avLst/>
                      </a:prstGeom>
                      <a:noFill/>
                      <a:ln w="28575">
                        <a:solidFill>
                          <a:srgbClr val="234BA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42A20B" id="Rechteck 4" o:spid="_x0000_s1026" style="position:absolute;margin-left:0;margin-top:-207.75pt;width:610.5pt;height:230.1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" filled="f" strokecolor="#234ba5" strokeweight="2.25pt">
              <w10:wrap anchorx="margin"/>
            </v:rect>
          </w:pict>
        </mc:Fallback>
      </mc:AlternateContent>
    </w:r>
    <w:r w:rsidR="000757EA">
      <w:rPr>
        <w:noProof/>
        <w:lang w:eastAsia="de-DE"/>
      </w:rPr>
      <w:drawing>
        <wp:anchor distT="0" distB="0" distL="114300" distR="114300" simplePos="0" relativeHeight="251661312" behindDoc="1" locked="0" layoutInCell="1" allowOverlap="1" wp14:anchorId="1E74C237" wp14:editId="004B6DB5">
          <wp:simplePos x="0" y="0"/>
          <wp:positionH relativeFrom="column">
            <wp:posOffset>-247840</wp:posOffset>
          </wp:positionH>
          <wp:positionV relativeFrom="paragraph">
            <wp:posOffset>-391548</wp:posOffset>
          </wp:positionV>
          <wp:extent cx="930275" cy="637540"/>
          <wp:effectExtent l="0" t="0" r="3175"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0275" cy="637540"/>
                  </a:xfrm>
                  <a:prstGeom prst="rect">
                    <a:avLst/>
                  </a:prstGeom>
                  <a:noFill/>
                </pic:spPr>
              </pic:pic>
            </a:graphicData>
          </a:graphic>
          <wp14:sizeRelH relativeFrom="page">
            <wp14:pctWidth>0</wp14:pctWidth>
          </wp14:sizeRelH>
          <wp14:sizeRelV relativeFrom="page">
            <wp14:pctHeight>0</wp14:pctHeight>
          </wp14:sizeRelV>
        </wp:anchor>
      </w:drawing>
    </w:r>
    <w:r w:rsidR="000757EA">
      <w:rPr>
        <w:noProof/>
        <w:lang w:eastAsia="de-DE"/>
      </w:rPr>
      <mc:AlternateContent>
        <mc:Choice Requires="wps">
          <w:drawing>
            <wp:anchor distT="0" distB="0" distL="114300" distR="114300" simplePos="0" relativeHeight="251659264" behindDoc="0" locked="0" layoutInCell="1" allowOverlap="1" wp14:anchorId="68BC754B" wp14:editId="20ECB576">
              <wp:simplePos x="0" y="0"/>
              <wp:positionH relativeFrom="margin">
                <wp:posOffset>699770</wp:posOffset>
              </wp:positionH>
              <wp:positionV relativeFrom="paragraph">
                <wp:posOffset>-44623</wp:posOffset>
              </wp:positionV>
              <wp:extent cx="5169824" cy="441325"/>
              <wp:effectExtent l="0" t="0" r="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9824" cy="441325"/>
                      </a:xfrm>
                      <a:prstGeom prst="rect">
                        <a:avLst/>
                      </a:prstGeom>
                      <a:noFill/>
                      <a:ln w="9525">
                        <a:noFill/>
                        <a:miter lim="800000"/>
                        <a:headEnd/>
                        <a:tailEnd/>
                      </a:ln>
                    </wps:spPr>
                    <wps:txbx>
                      <w:txbxContent>
                        <w:p w14:paraId="1F0476F4" w14:textId="77777777" w:rsidR="000757EA" w:rsidRPr="00AF5E4D" w:rsidRDefault="009832D4" w:rsidP="009832D4">
                          <w:pPr>
                            <w:jc w:val="right"/>
                            <w:rPr>
                              <w:rFonts w:cs="Times New Roman"/>
                              <w:smallCaps/>
                              <w:color w:val="234BA5"/>
                              <w:spacing w:val="20"/>
                              <w:sz w:val="36"/>
                              <w:szCs w:val="36"/>
                              <w:lang w:val="en-GB"/>
                            </w:rPr>
                          </w:pPr>
                          <w:r>
                            <w:rPr>
                              <w:rFonts w:cs="Times New Roman"/>
                              <w:smallCaps/>
                              <w:color w:val="234BA5"/>
                              <w:spacing w:val="20"/>
                              <w:sz w:val="36"/>
                              <w:szCs w:val="36"/>
                              <w:lang w:val="en-GB"/>
                            </w:rPr>
                            <w:t>Material 2</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type w14:anchorId="68BC754B" id="_x0000_t202" coordsize="21600,21600" o:spt="202" path="m,l,21600r21600,l21600,xe">
              <v:stroke joinstyle="miter"/>
              <v:path gradientshapeok="t" o:connecttype="rect"/>
            </v:shapetype>
            <v:shape id="Textfeld 2" o:spid="_x0000_s1027" type="#_x0000_t202" style="position:absolute;margin-left:55.1pt;margin-top:-3.5pt;width:407.05pt;height:34.7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" filled="f" stroked="f">
              <v:textbox>
                <w:txbxContent>
                  <w:p w14:paraId="1F0476F4" w14:textId="77777777" w:rsidR="000757EA" w:rsidRPr="00AF5E4D" w:rsidRDefault="009832D4" w:rsidP="009832D4">
                    <w:pPr>
                      <w:jc w:val="right"/>
                      <w:rPr>
                        <w:rFonts w:cs="Times New Roman"/>
                        <w:smallCaps/>
                        <w:color w:val="234BA5"/>
                        <w:spacing w:val="20"/>
                        <w:sz w:val="36"/>
                        <w:szCs w:val="36"/>
                        <w:lang w:val="en-GB"/>
                      </w:rPr>
                    </w:pPr>
                    <w:r>
                      <w:rPr>
                        <w:rFonts w:cs="Times New Roman"/>
                        <w:smallCaps/>
                        <w:color w:val="234BA5"/>
                        <w:spacing w:val="20"/>
                        <w:sz w:val="36"/>
                        <w:szCs w:val="36"/>
                        <w:lang w:val="en-GB"/>
                      </w:rPr>
                      <w:t>Material 2</w:t>
                    </w:r>
                  </w:p>
                </w:txbxContent>
              </v:textbox>
              <w10:wrap anchorx="margin"/>
            </v:shape>
          </w:pict>
        </mc:Fallback>
      </mc:AlternateContent>
    </w:r>
  </w:p>
  <w:p w14:paraId="614FCF69" w14:textId="77777777" w:rsidR="000757EA" w:rsidRDefault="000757EA">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2662A6" w14:textId="77777777" w:rsidR="00C30313" w:rsidRDefault="00C3031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313291"/>
    <w:multiLevelType w:val="hybridMultilevel"/>
    <w:tmpl w:val="3CFA99FC"/>
    <w:lvl w:ilvl="0" w:tplc="1DDCE3F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6A9077C"/>
    <w:multiLevelType w:val="hybridMultilevel"/>
    <w:tmpl w:val="86A047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89237A"/>
    <w:multiLevelType w:val="hybridMultilevel"/>
    <w:tmpl w:val="AA82B5E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2B5818AD"/>
    <w:multiLevelType w:val="hybridMultilevel"/>
    <w:tmpl w:val="94F2925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3B859C0"/>
    <w:multiLevelType w:val="hybridMultilevel"/>
    <w:tmpl w:val="BD7A9A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A39608F"/>
    <w:multiLevelType w:val="hybridMultilevel"/>
    <w:tmpl w:val="36C490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B212966"/>
    <w:multiLevelType w:val="multilevel"/>
    <w:tmpl w:val="0407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1F02AB6"/>
    <w:multiLevelType w:val="hybridMultilevel"/>
    <w:tmpl w:val="5F7C98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EBD34D9"/>
    <w:multiLevelType w:val="hybridMultilevel"/>
    <w:tmpl w:val="D93C5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3"/>
  </w:num>
  <w:num w:numId="4">
    <w:abstractNumId w:val="4"/>
  </w:num>
  <w:num w:numId="5">
    <w:abstractNumId w:val="8"/>
  </w:num>
  <w:num w:numId="6">
    <w:abstractNumId w:val="0"/>
  </w:num>
  <w:num w:numId="7">
    <w:abstractNumId w:val="2"/>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0F2"/>
    <w:rsid w:val="000757EA"/>
    <w:rsid w:val="000C4A1C"/>
    <w:rsid w:val="000F49D9"/>
    <w:rsid w:val="000F50F2"/>
    <w:rsid w:val="003C4E6A"/>
    <w:rsid w:val="00557D4D"/>
    <w:rsid w:val="00604DCA"/>
    <w:rsid w:val="00627554"/>
    <w:rsid w:val="00846233"/>
    <w:rsid w:val="00847131"/>
    <w:rsid w:val="008C4D21"/>
    <w:rsid w:val="009832D4"/>
    <w:rsid w:val="00A13C1B"/>
    <w:rsid w:val="00A33117"/>
    <w:rsid w:val="00A939E5"/>
    <w:rsid w:val="00AF4384"/>
    <w:rsid w:val="00B478A0"/>
    <w:rsid w:val="00B47A65"/>
    <w:rsid w:val="00C30313"/>
    <w:rsid w:val="00D21C02"/>
    <w:rsid w:val="00D866AF"/>
    <w:rsid w:val="00E172A6"/>
    <w:rsid w:val="00E97F3A"/>
    <w:rsid w:val="00EC7DCD"/>
    <w:rsid w:val="00EF618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3EA1FF"/>
  <w15:chartTrackingRefBased/>
  <w15:docId w15:val="{232AE5D7-F353-436A-A61C-7D9EA68B7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47A65"/>
    <w:pPr>
      <w:spacing w:line="276" w:lineRule="auto"/>
    </w:pPr>
    <w:rPr>
      <w:rFonts w:ascii="Times New Roman" w:hAnsi="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757EA"/>
    <w:pPr>
      <w:tabs>
        <w:tab w:val="center" w:pos="4536"/>
        <w:tab w:val="right" w:pos="9072"/>
      </w:tabs>
      <w:spacing w:after="0" w:line="240" w:lineRule="auto"/>
    </w:pPr>
    <w:rPr>
      <w:rFonts w:asciiTheme="minorHAnsi" w:hAnsiTheme="minorHAnsi"/>
    </w:rPr>
  </w:style>
  <w:style w:type="character" w:customStyle="1" w:styleId="KopfzeileZchn">
    <w:name w:val="Kopfzeile Zchn"/>
    <w:basedOn w:val="Absatz-Standardschriftart"/>
    <w:link w:val="Kopfzeile"/>
    <w:uiPriority w:val="99"/>
    <w:rsid w:val="000757EA"/>
  </w:style>
  <w:style w:type="paragraph" w:styleId="Fuzeile">
    <w:name w:val="footer"/>
    <w:basedOn w:val="Standard"/>
    <w:link w:val="FuzeileZchn"/>
    <w:uiPriority w:val="99"/>
    <w:unhideWhenUsed/>
    <w:rsid w:val="000757EA"/>
    <w:pPr>
      <w:tabs>
        <w:tab w:val="center" w:pos="4536"/>
        <w:tab w:val="right" w:pos="9072"/>
      </w:tabs>
      <w:spacing w:after="0" w:line="240" w:lineRule="auto"/>
    </w:pPr>
    <w:rPr>
      <w:rFonts w:asciiTheme="minorHAnsi" w:hAnsiTheme="minorHAnsi"/>
    </w:rPr>
  </w:style>
  <w:style w:type="character" w:customStyle="1" w:styleId="FuzeileZchn">
    <w:name w:val="Fußzeile Zchn"/>
    <w:basedOn w:val="Absatz-Standardschriftart"/>
    <w:link w:val="Fuzeile"/>
    <w:uiPriority w:val="99"/>
    <w:rsid w:val="000757EA"/>
  </w:style>
  <w:style w:type="paragraph" w:styleId="Listenabsatz">
    <w:name w:val="List Paragraph"/>
    <w:basedOn w:val="Standard"/>
    <w:uiPriority w:val="34"/>
    <w:qFormat/>
    <w:rsid w:val="000757EA"/>
    <w:pPr>
      <w:spacing w:line="259" w:lineRule="auto"/>
      <w:ind w:left="720"/>
      <w:contextualSpacing/>
    </w:pPr>
    <w:rPr>
      <w:rFonts w:asciiTheme="minorHAnsi" w:hAnsiTheme="minorHAnsi"/>
    </w:rPr>
  </w:style>
  <w:style w:type="table" w:styleId="Tabellenraster">
    <w:name w:val="Table Grid"/>
    <w:basedOn w:val="NormaleTabelle"/>
    <w:uiPriority w:val="39"/>
    <w:rsid w:val="000757EA"/>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iPriority w:val="35"/>
    <w:unhideWhenUsed/>
    <w:qFormat/>
    <w:rsid w:val="00B47A65"/>
    <w:pPr>
      <w:spacing w:after="200" w:line="240" w:lineRule="auto"/>
    </w:pPr>
    <w:rPr>
      <w:i/>
      <w:iCs/>
      <w:color w:val="44546A" w:themeColor="text2"/>
      <w:sz w:val="18"/>
      <w:szCs w:val="18"/>
    </w:rPr>
  </w:style>
  <w:style w:type="character" w:styleId="Kommentarzeichen">
    <w:name w:val="annotation reference"/>
    <w:basedOn w:val="Absatz-Standardschriftart"/>
    <w:uiPriority w:val="99"/>
    <w:semiHidden/>
    <w:unhideWhenUsed/>
    <w:rsid w:val="009832D4"/>
    <w:rPr>
      <w:sz w:val="16"/>
      <w:szCs w:val="16"/>
    </w:rPr>
  </w:style>
  <w:style w:type="paragraph" w:styleId="Kommentartext">
    <w:name w:val="annotation text"/>
    <w:basedOn w:val="Standard"/>
    <w:link w:val="KommentartextZchn"/>
    <w:uiPriority w:val="99"/>
    <w:unhideWhenUsed/>
    <w:rsid w:val="009832D4"/>
    <w:pPr>
      <w:spacing w:line="240" w:lineRule="auto"/>
    </w:pPr>
    <w:rPr>
      <w:sz w:val="20"/>
      <w:szCs w:val="20"/>
    </w:rPr>
  </w:style>
  <w:style w:type="character" w:customStyle="1" w:styleId="KommentartextZchn">
    <w:name w:val="Kommentartext Zchn"/>
    <w:basedOn w:val="Absatz-Standardschriftart"/>
    <w:link w:val="Kommentartext"/>
    <w:uiPriority w:val="99"/>
    <w:rsid w:val="009832D4"/>
    <w:rPr>
      <w:rFonts w:ascii="Times New Roman" w:hAnsi="Times New Roman"/>
      <w:sz w:val="20"/>
      <w:szCs w:val="20"/>
    </w:rPr>
  </w:style>
  <w:style w:type="character" w:customStyle="1" w:styleId="markedcontent">
    <w:name w:val="markedcontent"/>
    <w:basedOn w:val="Absatz-Standardschriftart"/>
    <w:rsid w:val="009832D4"/>
  </w:style>
  <w:style w:type="paragraph" w:styleId="Sprechblasentext">
    <w:name w:val="Balloon Text"/>
    <w:basedOn w:val="Standard"/>
    <w:link w:val="SprechblasentextZchn"/>
    <w:uiPriority w:val="99"/>
    <w:semiHidden/>
    <w:unhideWhenUsed/>
    <w:rsid w:val="009832D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832D4"/>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9832D4"/>
    <w:rPr>
      <w:b/>
      <w:bCs/>
    </w:rPr>
  </w:style>
  <w:style w:type="character" w:customStyle="1" w:styleId="KommentarthemaZchn">
    <w:name w:val="Kommentarthema Zchn"/>
    <w:basedOn w:val="KommentartextZchn"/>
    <w:link w:val="Kommentarthema"/>
    <w:uiPriority w:val="99"/>
    <w:semiHidden/>
    <w:rsid w:val="009832D4"/>
    <w:rPr>
      <w:rFonts w:ascii="Times New Roman" w:hAnsi="Times New Roman"/>
      <w:b/>
      <w:bCs/>
      <w:sz w:val="20"/>
      <w:szCs w:val="20"/>
    </w:rPr>
  </w:style>
  <w:style w:type="paragraph" w:styleId="Funotentext">
    <w:name w:val="footnote text"/>
    <w:basedOn w:val="Standard"/>
    <w:link w:val="FunotentextZchn"/>
    <w:uiPriority w:val="99"/>
    <w:semiHidden/>
    <w:unhideWhenUsed/>
    <w:rsid w:val="009832D4"/>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832D4"/>
    <w:rPr>
      <w:rFonts w:ascii="Times New Roman" w:hAnsi="Times New Roman"/>
      <w:sz w:val="20"/>
      <w:szCs w:val="20"/>
    </w:rPr>
  </w:style>
  <w:style w:type="character" w:styleId="Funotenzeichen">
    <w:name w:val="footnote reference"/>
    <w:basedOn w:val="Absatz-Standardschriftart"/>
    <w:uiPriority w:val="99"/>
    <w:semiHidden/>
    <w:unhideWhenUsed/>
    <w:rsid w:val="009832D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0756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36B9C6-F60A-4EFC-A95F-F9FC14E04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52</Words>
  <Characters>333</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Bastian</dc:creator>
  <cp:keywords/>
  <dc:description/>
  <cp:lastModifiedBy>Bastian</cp:lastModifiedBy>
  <cp:revision>14</cp:revision>
  <dcterms:created xsi:type="dcterms:W3CDTF">2022-02-01T10:55:00Z</dcterms:created>
  <dcterms:modified xsi:type="dcterms:W3CDTF">2023-10-15T15:32:00Z</dcterms:modified>
</cp:coreProperties>
</file>